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764" w:rsidRPr="00662764" w:rsidRDefault="00662764" w:rsidP="006627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2764">
        <w:rPr>
          <w:rFonts w:ascii="Times New Roman" w:eastAsia="Times New Roman" w:hAnsi="Times New Roman" w:cs="Times New Roman"/>
          <w:sz w:val="24"/>
          <w:szCs w:val="24"/>
        </w:rPr>
        <w:t>МУНИЦИПАЛЬНОЕ ОБРАЗОВАТЕЛЬНОЕ БЮДЖЕТНОЕ УЧРЕЖДЕНИЕ</w:t>
      </w:r>
      <w:bookmarkStart w:id="0" w:name="_GoBack"/>
      <w:bookmarkEnd w:id="0"/>
    </w:p>
    <w:p w:rsidR="00662764" w:rsidRPr="00662764" w:rsidRDefault="00662764" w:rsidP="006627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2764">
        <w:rPr>
          <w:rFonts w:ascii="Times New Roman" w:eastAsia="Times New Roman" w:hAnsi="Times New Roman" w:cs="Times New Roman"/>
          <w:sz w:val="24"/>
          <w:szCs w:val="24"/>
        </w:rPr>
        <w:t>ДОПОЛНИТЕЛЬНОГО ОБРАЗОВАНИЯ</w:t>
      </w:r>
    </w:p>
    <w:p w:rsidR="00662764" w:rsidRDefault="00662764" w:rsidP="006627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62764">
        <w:rPr>
          <w:rFonts w:ascii="Times New Roman" w:eastAsia="Times New Roman" w:hAnsi="Times New Roman" w:cs="Times New Roman"/>
          <w:sz w:val="24"/>
          <w:szCs w:val="24"/>
        </w:rPr>
        <w:t>ДОМ ДЕТСКОГО ТВОРЧЕСТВА</w:t>
      </w:r>
    </w:p>
    <w:p w:rsidR="00662764" w:rsidRDefault="00662764" w:rsidP="006627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62764" w:rsidRDefault="00662764" w:rsidP="006627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62764" w:rsidRPr="00662764" w:rsidRDefault="00662764" w:rsidP="0066276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662764" w:rsidRDefault="00662764" w:rsidP="006627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2764">
        <w:rPr>
          <w:rFonts w:ascii="Times New Roman" w:hAnsi="Times New Roman" w:cs="Times New Roman"/>
          <w:b/>
          <w:sz w:val="28"/>
          <w:szCs w:val="28"/>
        </w:rPr>
        <w:t>«</w:t>
      </w:r>
      <w:r w:rsidRPr="00662764">
        <w:rPr>
          <w:rFonts w:ascii="Times New Roman" w:hAnsi="Times New Roman" w:cs="Times New Roman"/>
          <w:b/>
          <w:sz w:val="28"/>
          <w:szCs w:val="28"/>
        </w:rPr>
        <w:t xml:space="preserve">Современные педагогические технологии в сфере </w:t>
      </w:r>
    </w:p>
    <w:p w:rsidR="00662764" w:rsidRDefault="00662764" w:rsidP="006627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662764">
        <w:rPr>
          <w:rFonts w:ascii="Times New Roman" w:hAnsi="Times New Roman" w:cs="Times New Roman"/>
          <w:b/>
          <w:sz w:val="28"/>
          <w:szCs w:val="28"/>
        </w:rPr>
        <w:t>дополнительного</w:t>
      </w:r>
      <w:proofErr w:type="gramEnd"/>
      <w:r w:rsidRPr="006627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2764">
        <w:rPr>
          <w:rFonts w:ascii="Times New Roman" w:hAnsi="Times New Roman" w:cs="Times New Roman"/>
          <w:b/>
          <w:spacing w:val="-2"/>
          <w:sz w:val="28"/>
          <w:szCs w:val="28"/>
        </w:rPr>
        <w:t>образования</w:t>
      </w:r>
      <w:r w:rsidRPr="006627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662764" w:rsidRPr="00662764" w:rsidRDefault="00662764" w:rsidP="006627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2764" w:rsidRPr="00662764" w:rsidRDefault="00662764" w:rsidP="006627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педагогические технологии в сфере дополнительного образования направлены на развитие личности, её творческих способностей, самостоятельности и самореализации. Они учитывают индивидуальные особенности обучающихся, их интересы и потребности, а также активно используют интерактивные и инновационные методы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2764" w:rsidRPr="00662764" w:rsidRDefault="00662764" w:rsidP="0066276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27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Личностно-ориентированные технологии</w:t>
      </w:r>
    </w:p>
    <w:p w:rsidR="00662764" w:rsidRPr="00662764" w:rsidRDefault="00662764" w:rsidP="006627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7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максимальное развитие индивидуальных познавательных способностей ребёнка с учётом его опыта, интересов и динамики развития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2764" w:rsidRPr="00662764" w:rsidRDefault="00662764" w:rsidP="006627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7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Особенности:</w:t>
      </w:r>
    </w:p>
    <w:p w:rsidR="00662764" w:rsidRPr="00662764" w:rsidRDefault="00662764" w:rsidP="00662764">
      <w:pPr>
        <w:numPr>
          <w:ilvl w:val="0"/>
          <w:numId w:val="1"/>
        </w:num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</w:t>
      </w:r>
      <w:proofErr w:type="gramEnd"/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составляется индивидуальная образовательная программа, которая гибко приспо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сабливается к его возможностям;</w:t>
      </w:r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2764" w:rsidRPr="00662764" w:rsidRDefault="00662764" w:rsidP="00662764">
      <w:pPr>
        <w:numPr>
          <w:ilvl w:val="0"/>
          <w:numId w:val="1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proofErr w:type="gramEnd"/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выступает не как передатчик знаний, а как организатор, помогающий раскрыть потенциал и организовать познавател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ьную и творческую деятельность;</w:t>
      </w:r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2764" w:rsidRDefault="00662764" w:rsidP="00662764">
      <w:pPr>
        <w:numPr>
          <w:ilvl w:val="0"/>
          <w:numId w:val="1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акцент</w:t>
      </w:r>
      <w:proofErr w:type="gramEnd"/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мотивации, создании ситуаций успеха, развитии эмоцион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ального интеллекта и рефлексии.</w:t>
      </w:r>
    </w:p>
    <w:p w:rsidR="00662764" w:rsidRPr="00662764" w:rsidRDefault="00662764" w:rsidP="00662764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личностно-ориентированным технологиям относятся, например, технология индивидуального обучения, метод проектов, технология коллек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тивного творческого дела (КТД).</w:t>
      </w:r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2764" w:rsidRPr="00662764" w:rsidRDefault="00662764" w:rsidP="0066276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27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Дифференцированное обучение</w:t>
      </w:r>
    </w:p>
    <w:p w:rsidR="00662764" w:rsidRPr="00662764" w:rsidRDefault="00662764" w:rsidP="006627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Предполагает разделение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группы или уровни по определённым критериям (например, по уровню познавательного интереса, возрасту, сп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особностям).</w:t>
      </w:r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2764" w:rsidRPr="00662764" w:rsidRDefault="00662764" w:rsidP="006627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7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Варианты применения в дополнительном образовании:</w:t>
      </w:r>
    </w:p>
    <w:p w:rsidR="00662764" w:rsidRPr="00662764" w:rsidRDefault="00662764" w:rsidP="00662764">
      <w:pPr>
        <w:numPr>
          <w:ilvl w:val="0"/>
          <w:numId w:val="2"/>
        </w:num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комплектование</w:t>
      </w:r>
      <w:proofErr w:type="gramEnd"/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учебных групп однородного состава;</w:t>
      </w:r>
    </w:p>
    <w:p w:rsidR="00662764" w:rsidRPr="00662764" w:rsidRDefault="00662764" w:rsidP="0066276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внутригрупповая</w:t>
      </w:r>
      <w:proofErr w:type="gramEnd"/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дифференциация по уровням познавательного интереса;</w:t>
      </w:r>
    </w:p>
    <w:p w:rsidR="00662764" w:rsidRPr="00662764" w:rsidRDefault="00662764" w:rsidP="00662764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профильное</w:t>
      </w:r>
      <w:proofErr w:type="gramEnd"/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обучение в старших группах на основе диагностики, самопознания и рекомендаций детей и родителей.</w:t>
      </w:r>
    </w:p>
    <w:p w:rsidR="00662764" w:rsidRPr="00662764" w:rsidRDefault="00662764" w:rsidP="0066276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27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Игровые технологии</w:t>
      </w:r>
    </w:p>
    <w:p w:rsidR="00662764" w:rsidRPr="00662764" w:rsidRDefault="00662764" w:rsidP="006627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их основу положена педагогическая игра как вид деятельности, направленный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усвоение общественного опыта.</w:t>
      </w:r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2764" w:rsidRPr="00662764" w:rsidRDefault="00662764" w:rsidP="006627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7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Цели:</w:t>
      </w:r>
    </w:p>
    <w:p w:rsidR="00662764" w:rsidRPr="00662764" w:rsidRDefault="00662764" w:rsidP="00662764">
      <w:pPr>
        <w:numPr>
          <w:ilvl w:val="0"/>
          <w:numId w:val="3"/>
        </w:num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расширение кругозора, развитие умений и навыков;</w:t>
      </w:r>
    </w:p>
    <w:p w:rsidR="00662764" w:rsidRPr="00662764" w:rsidRDefault="00662764" w:rsidP="0066276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самостоятельности, сотрудничества, коммуникабельности;</w:t>
      </w:r>
    </w:p>
    <w:p w:rsidR="00662764" w:rsidRPr="00662764" w:rsidRDefault="00662764" w:rsidP="0066276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внимания, речи, мышления, мотивации;</w:t>
      </w:r>
    </w:p>
    <w:p w:rsidR="00662764" w:rsidRPr="00662764" w:rsidRDefault="00662764" w:rsidP="00662764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социализирующие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к нормам и ценностям общества.</w:t>
      </w:r>
    </w:p>
    <w:p w:rsidR="00662764" w:rsidRPr="00662764" w:rsidRDefault="00662764" w:rsidP="006627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7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Виды игр: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дидактические, ролевые, имитационные, компьютерные, игровое проектирование, индивидуальный тренинг, решение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практических ситуаций и задач.</w:t>
      </w:r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2764" w:rsidRPr="00662764" w:rsidRDefault="00662764" w:rsidP="0066276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27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Технология исследовательского (проблемного) обучения</w:t>
      </w:r>
    </w:p>
    <w:p w:rsidR="00662764" w:rsidRPr="00662764" w:rsidRDefault="00662764" w:rsidP="006627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Предполагает создание под руководством педагога проблемных ситуаций и активную деятельность учащихся по их разрешению. В результате происходит овладение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знаниями, умениями и навыками.</w:t>
      </w:r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2764" w:rsidRPr="00662764" w:rsidRDefault="00662764" w:rsidP="006627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7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Особенности:</w:t>
      </w:r>
    </w:p>
    <w:p w:rsidR="00662764" w:rsidRPr="00662764" w:rsidRDefault="00662764" w:rsidP="00662764">
      <w:pPr>
        <w:numPr>
          <w:ilvl w:val="0"/>
          <w:numId w:val="4"/>
        </w:num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идея</w:t>
      </w:r>
      <w:proofErr w:type="gramEnd"/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«обучения чер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ез открытие»—</w:t>
      </w:r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ребёнок сам постигает ведущие понятия и идеи;</w:t>
      </w:r>
    </w:p>
    <w:p w:rsidR="00662764" w:rsidRPr="00662764" w:rsidRDefault="00662764" w:rsidP="00662764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образовательный</w:t>
      </w:r>
      <w:proofErr w:type="gramEnd"/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 строится как поиск новых познавательных ориентиров.</w:t>
      </w:r>
    </w:p>
    <w:p w:rsidR="00662764" w:rsidRPr="00662764" w:rsidRDefault="00662764" w:rsidP="0066276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27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Модульное и программированное обучение</w:t>
      </w:r>
    </w:p>
    <w:p w:rsidR="00662764" w:rsidRPr="00662764" w:rsidRDefault="00662764" w:rsidP="006627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7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Модульное обучение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—</w:t>
      </w:r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индивидуализированное самообучение с использованием учебной программы, составленной из модулей. Содержание обучения предс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тавляется в законченных блоках.</w:t>
      </w:r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2764" w:rsidRPr="00662764" w:rsidRDefault="00662764" w:rsidP="006627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7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Программированное обучение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предполагает усвоение учебного материала с помощью обучающих устройств (ЭВМ, программированных учебников и др.). Материал подаётся в строго </w:t>
      </w:r>
      <w:proofErr w:type="spellStart"/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>алгоритмичн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порядке небольшими порциями.</w:t>
      </w:r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2764" w:rsidRPr="00662764" w:rsidRDefault="00662764" w:rsidP="0066276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27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Технология ТРИЗ (Теория решения изобретательских задач)</w:t>
      </w:r>
    </w:p>
    <w:p w:rsidR="00662764" w:rsidRDefault="00662764" w:rsidP="006627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>Универсальная методическая система, которая сочетает познавательную деятельность с методами активизации и 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вития мышления. Цель—</w:t>
      </w:r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мышления обучающихся, подготовка их к решению нестандартных задач в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азличных областях деятельности.</w:t>
      </w:r>
      <w:r w:rsidRPr="006627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62764" w:rsidRDefault="00662764" w:rsidP="0066276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62764" w:rsidRPr="00662764" w:rsidRDefault="00662764" w:rsidP="006627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7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Приёмы: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эвристическая игра, мозговой штурм, коллективный поиск </w:t>
      </w:r>
    </w:p>
    <w:p w:rsidR="00662764" w:rsidRPr="00662764" w:rsidRDefault="00662764" w:rsidP="0066276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27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Групповые технологии</w:t>
      </w:r>
    </w:p>
    <w:p w:rsidR="00662764" w:rsidRPr="00662764" w:rsidRDefault="00662764" w:rsidP="006627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Предполагают организацию совместных действий, коммуникацию, общение, взаимопонимание, взаимопомощь, </w:t>
      </w:r>
      <w:proofErr w:type="spellStart"/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взаимокоррекцию</w:t>
      </w:r>
      <w:proofErr w:type="spellEnd"/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>. Учебная группа делится на подгрупп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 для решения конкретных задач.</w:t>
      </w:r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2764" w:rsidRPr="00662764" w:rsidRDefault="00662764" w:rsidP="0066276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7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Разновидности: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групповой опрос, общественный смотр знаний, учебная встреча, дискуссия, диспут, нетрадиционные занятия (конференция, путешествие,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интегрированные занятия и др.).</w:t>
      </w:r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2764" w:rsidRPr="00662764" w:rsidRDefault="00662764" w:rsidP="0066276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627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Дополнительные тенденции</w:t>
      </w:r>
    </w:p>
    <w:p w:rsidR="00662764" w:rsidRPr="00662764" w:rsidRDefault="00662764" w:rsidP="00662764">
      <w:pPr>
        <w:numPr>
          <w:ilvl w:val="0"/>
          <w:numId w:val="5"/>
        </w:numPr>
        <w:spacing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7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Использование информационных технологий.</w:t>
      </w:r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Развивают идеи программированного обучения, открывают новые технологические варианты, связанные с возможностями современных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компьютеров и телекоммуникаций.</w:t>
      </w:r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62764" w:rsidRPr="00662764" w:rsidRDefault="00662764" w:rsidP="00662764">
      <w:pPr>
        <w:numPr>
          <w:ilvl w:val="0"/>
          <w:numId w:val="5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27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Геймификация</w:t>
      </w:r>
      <w:proofErr w:type="spellEnd"/>
      <w:r w:rsidRPr="006627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Использование игровых элементов в неигровом контексте для достижения реальных целей обучения. </w:t>
      </w:r>
    </w:p>
    <w:p w:rsidR="00662764" w:rsidRPr="00662764" w:rsidRDefault="00662764" w:rsidP="00662764">
      <w:pPr>
        <w:numPr>
          <w:ilvl w:val="0"/>
          <w:numId w:val="5"/>
        </w:num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76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Социальная практика и проектное обучение.</w:t>
      </w:r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Включают учащихся в различные виды деятельности, участие в социальных мероприятиях и проектах, что повышает их активность и развивает творческую инициативу. </w:t>
      </w:r>
    </w:p>
    <w:p w:rsidR="00662764" w:rsidRPr="00662764" w:rsidRDefault="00662764" w:rsidP="0066276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76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Выбор конкретной технологии зависит от целей, возраста обучающихся, специфики программы и других факторов.</w:t>
      </w:r>
    </w:p>
    <w:p w:rsidR="00C7220A" w:rsidRPr="00662764" w:rsidRDefault="00C7220A" w:rsidP="0066276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7220A" w:rsidRPr="006627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DBF0E89"/>
    <w:multiLevelType w:val="multilevel"/>
    <w:tmpl w:val="89981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2EB35D3"/>
    <w:multiLevelType w:val="multilevel"/>
    <w:tmpl w:val="20606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87594D"/>
    <w:multiLevelType w:val="multilevel"/>
    <w:tmpl w:val="303CB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E3C4438"/>
    <w:multiLevelType w:val="multilevel"/>
    <w:tmpl w:val="A99E8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A06601"/>
    <w:multiLevelType w:val="multilevel"/>
    <w:tmpl w:val="19EA9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27F"/>
    <w:rsid w:val="001C727F"/>
    <w:rsid w:val="00662764"/>
    <w:rsid w:val="00C7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A046DC-D65C-4050-A973-2D76B10A3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17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74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68399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49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2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89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59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164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8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6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66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07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12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9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3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87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6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40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66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2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31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33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35019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933181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302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81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6022752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664</Words>
  <Characters>3788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2026-05-28T04:35:00Z</dcterms:created>
  <dcterms:modified xsi:type="dcterms:W3CDTF">2026-05-28T04:40:00Z</dcterms:modified>
</cp:coreProperties>
</file>