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97" w:rsidRPr="00C16697" w:rsidRDefault="0041788A" w:rsidP="00C16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6697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6F0373" w:rsidRPr="006F0373" w:rsidRDefault="00C16697" w:rsidP="006F0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t xml:space="preserve">К </w:t>
      </w:r>
      <w:r w:rsidRPr="006F0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 </w:t>
      </w:r>
      <w:proofErr w:type="spellStart"/>
      <w:r w:rsidRPr="006F037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F0373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C16697" w:rsidRPr="00C16697" w:rsidRDefault="00394C8E" w:rsidP="006F0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6F0373">
        <w:rPr>
          <w:rFonts w:ascii="Times New Roman" w:hAnsi="Times New Roman" w:cs="Times New Roman"/>
          <w:bCs/>
          <w:color w:val="000000"/>
          <w:sz w:val="28"/>
          <w:szCs w:val="28"/>
        </w:rPr>
        <w:t>Эколандия</w:t>
      </w:r>
      <w:proofErr w:type="spellEnd"/>
      <w:r w:rsidR="00C16697" w:rsidRPr="00C1669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>Направ</w:t>
      </w:r>
      <w:r w:rsidR="00394C8E" w:rsidRPr="006F0373">
        <w:rPr>
          <w:rFonts w:ascii="Times New Roman" w:hAnsi="Times New Roman" w:cs="Times New Roman"/>
          <w:color w:val="000000"/>
          <w:sz w:val="28"/>
          <w:szCs w:val="28"/>
        </w:rPr>
        <w:t>ленность – естественнонаучная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>уровень – ознакомительный</w:t>
      </w:r>
    </w:p>
    <w:p w:rsidR="00C16697" w:rsidRPr="006F0373" w:rsidRDefault="00C16697" w:rsidP="00C166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373">
        <w:rPr>
          <w:rFonts w:ascii="Times New Roman" w:hAnsi="Times New Roman" w:cs="Times New Roman"/>
          <w:color w:val="000000"/>
          <w:sz w:val="28"/>
          <w:szCs w:val="28"/>
        </w:rPr>
        <w:t>возраст обучающихся</w:t>
      </w:r>
      <w:r w:rsidR="00394C8E" w:rsidRPr="006F0373">
        <w:rPr>
          <w:rFonts w:ascii="Times New Roman" w:hAnsi="Times New Roman" w:cs="Times New Roman"/>
          <w:color w:val="000000"/>
          <w:sz w:val="28"/>
          <w:szCs w:val="28"/>
        </w:rPr>
        <w:t xml:space="preserve"> 7-11</w:t>
      </w:r>
      <w:r w:rsidRPr="006F0373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394C8E" w:rsidRPr="00394C8E" w:rsidRDefault="006F0373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037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94C8E"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разработана на основании законодательных и нормативно-правовых документов: </w:t>
      </w:r>
    </w:p>
    <w:p w:rsidR="00394C8E" w:rsidRPr="00394C8E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29.12.2012 года N 273-ФЗ (ред.от14.07.2022) "Об образовании в Российской Федерации"; </w:t>
      </w:r>
    </w:p>
    <w:p w:rsidR="00394C8E" w:rsidRPr="00394C8E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Министерства образования и науки Российской Федерации №629 от 27.07.2022 года "Об утверждении порядка организации и осуществления образовательной деятельности по дополнительным общеобразовательным программам; </w:t>
      </w:r>
    </w:p>
    <w:p w:rsidR="00394C8E" w:rsidRPr="00394C8E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Министерства образования и науки Российской Федерации и Министерства просвещения Российской Федерации от 05.08.2020г. №882/391 "Об организации и осуществлении образовательной деятельности по сетевой форме реализации образовательных программ"; </w:t>
      </w:r>
    </w:p>
    <w:p w:rsidR="00394C8E" w:rsidRPr="00394C8E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РФ от 31 марта 2022 года; </w:t>
      </w:r>
    </w:p>
    <w:p w:rsidR="00394C8E" w:rsidRPr="00394C8E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Министерства просвещения Российской Федерации от 13.03.2019 года №114 "Об утверждении показателей, характеризующих общие критерии оценки качества условий осуществления образовательной деятельности по дополнительным общеобразовательным программам"; </w:t>
      </w:r>
    </w:p>
    <w:p w:rsidR="00394C8E" w:rsidRPr="00394C8E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РФ от 28.09.2020 г. № 28 «Об утверждении </w:t>
      </w:r>
      <w:proofErr w:type="spellStart"/>
      <w:r w:rsidRPr="00394C8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94C8E" w:rsidRPr="00394C8E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Методических рекомендаций по разработке и реализации дополнительных общеобразовательных </w:t>
      </w:r>
      <w:proofErr w:type="spellStart"/>
      <w:r w:rsidRPr="00394C8E">
        <w:rPr>
          <w:rFonts w:ascii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регионального модельного центра дополнительного образования детей. 2021г.город Красноярск; </w:t>
      </w:r>
    </w:p>
    <w:p w:rsidR="00394C8E" w:rsidRPr="00394C8E" w:rsidRDefault="00394C8E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Устава учреждения. </w:t>
      </w:r>
    </w:p>
    <w:p w:rsidR="00394C8E" w:rsidRPr="006F0373" w:rsidRDefault="006F0373" w:rsidP="00394C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394C8E" w:rsidRPr="006F03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направлена на формирование системного подхода в восприятии мира, представлений о взаимосвязи и взаимозависимости живого и неживого, экологическое воспитание и просвещение, в области «устойчивого развития», развитие навыков изучения и сохранения живой природы, рационального природопользования (сфера деятельности «человек-природа»).</w:t>
      </w:r>
    </w:p>
    <w:p w:rsidR="006F0373" w:rsidRDefault="006F0373" w:rsidP="00394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умений и навыков в проведении исследовательской работы, развитию творческой деятельности учащихся, нацеливает на правильное поведение в природе, ориентирует на бережное отношение к окружающей</w:t>
      </w:r>
    </w:p>
    <w:p w:rsidR="006F0373" w:rsidRDefault="006F0373" w:rsidP="006F0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программы</w:t>
      </w:r>
      <w:r w:rsidRPr="006643F7">
        <w:rPr>
          <w:rFonts w:ascii="Times New Roman" w:hAnsi="Times New Roman"/>
          <w:sz w:val="28"/>
          <w:szCs w:val="28"/>
        </w:rPr>
        <w:t xml:space="preserve"> 72 часа.</w:t>
      </w:r>
    </w:p>
    <w:p w:rsidR="006F0373" w:rsidRPr="0043615E" w:rsidRDefault="006F0373" w:rsidP="006F0373">
      <w:pPr>
        <w:spacing w:after="27" w:line="25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включает в себя:  </w:t>
      </w:r>
    </w:p>
    <w:p w:rsidR="006F0373" w:rsidRPr="0043615E" w:rsidRDefault="006F0373" w:rsidP="006F0373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Pr="00436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E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учебного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предмета,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курса </w:t>
      </w:r>
    </w:p>
    <w:p w:rsidR="006F0373" w:rsidRPr="0043615E" w:rsidRDefault="006F0373" w:rsidP="006F0373">
      <w:pPr>
        <w:spacing w:after="61"/>
        <w:ind w:left="43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4361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3615E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6F0373" w:rsidRPr="0043615E" w:rsidRDefault="006F0373" w:rsidP="006F0373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 </w:t>
      </w:r>
    </w:p>
    <w:p w:rsidR="006F0373" w:rsidRPr="0043615E" w:rsidRDefault="006F0373" w:rsidP="006F0373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темы. </w:t>
      </w:r>
    </w:p>
    <w:p w:rsidR="006F0373" w:rsidRPr="006F0373" w:rsidRDefault="006F0373" w:rsidP="00394C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0373" w:rsidRPr="006F0373" w:rsidSect="00DD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88A"/>
    <w:rsid w:val="0006724C"/>
    <w:rsid w:val="00394C8E"/>
    <w:rsid w:val="0041788A"/>
    <w:rsid w:val="0062487C"/>
    <w:rsid w:val="006F0373"/>
    <w:rsid w:val="007D6E97"/>
    <w:rsid w:val="008934E9"/>
    <w:rsid w:val="00C16697"/>
    <w:rsid w:val="00D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FB"/>
  </w:style>
  <w:style w:type="paragraph" w:styleId="1">
    <w:name w:val="heading 1"/>
    <w:next w:val="a"/>
    <w:link w:val="10"/>
    <w:uiPriority w:val="9"/>
    <w:unhideWhenUsed/>
    <w:qFormat/>
    <w:rsid w:val="0041788A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88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rsid w:val="0041788A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Times New Roman"/>
      <w:sz w:val="24"/>
      <w:szCs w:val="24"/>
      <w:lang w:bidi="he-IL"/>
    </w:rPr>
  </w:style>
  <w:style w:type="character" w:customStyle="1" w:styleId="a4">
    <w:name w:val="Основной текст Знак"/>
    <w:basedOn w:val="a0"/>
    <w:link w:val="a3"/>
    <w:rsid w:val="0041788A"/>
    <w:rPr>
      <w:rFonts w:ascii="Microsoft Sans Serif" w:eastAsia="Times New Roman" w:hAnsi="Microsoft Sans Serif" w:cs="Times New Roman"/>
      <w:sz w:val="24"/>
      <w:szCs w:val="24"/>
      <w:lang w:bidi="he-IL"/>
    </w:rPr>
  </w:style>
  <w:style w:type="paragraph" w:customStyle="1" w:styleId="Default">
    <w:name w:val="Default"/>
    <w:rsid w:val="004178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417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2023-11-16T04:44:00Z</dcterms:created>
  <dcterms:modified xsi:type="dcterms:W3CDTF">2023-11-16T04:48:00Z</dcterms:modified>
</cp:coreProperties>
</file>