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E" w:rsidRPr="004567C2" w:rsidRDefault="004567C2" w:rsidP="004567C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567C2">
        <w:rPr>
          <w:rFonts w:ascii="Times New Roman" w:hAnsi="Times New Roman" w:cs="Times New Roman"/>
          <w:b/>
          <w:color w:val="0070C0"/>
          <w:sz w:val="32"/>
          <w:szCs w:val="32"/>
        </w:rPr>
        <w:t>«Меры пожарной безопасности при проведении новогодних и рождественских праздничных мероприятий».</w:t>
      </w:r>
    </w:p>
    <w:p w:rsidR="004567C2" w:rsidRDefault="00AE59DD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174625</wp:posOffset>
            </wp:positionV>
            <wp:extent cx="1495425" cy="1447800"/>
            <wp:effectExtent l="19050" t="0" r="9525" b="0"/>
            <wp:wrapSquare wrapText="bothSides"/>
            <wp:docPr id="5" name="Рисунок 3" descr="8918c0b2-f649-4032-b693-aa48b739e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8c0b2-f649-4032-b693-aa48b739e8ad.jpg"/>
                    <pic:cNvPicPr/>
                  </pic:nvPicPr>
                  <pic:blipFill>
                    <a:blip r:embed="rId4"/>
                    <a:srcRect l="19574" r="19136" b="338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67C2" w:rsidRPr="004567C2" w:rsidRDefault="004567C2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 xml:space="preserve">Во время подготовки и проведения новогодних мероприятий </w:t>
      </w:r>
      <w:r w:rsidRPr="004567C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4567C2">
        <w:rPr>
          <w:rFonts w:ascii="Times New Roman" w:hAnsi="Times New Roman" w:cs="Times New Roman"/>
          <w:sz w:val="24"/>
          <w:szCs w:val="24"/>
        </w:rPr>
        <w:t>: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украшать елку свечами, ватой, игрушками из бумаги и целлулоида;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67C2"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 w:rsidRPr="004567C2">
        <w:rPr>
          <w:rFonts w:ascii="Times New Roman" w:hAnsi="Times New Roman" w:cs="Times New Roman"/>
          <w:sz w:val="24"/>
          <w:szCs w:val="24"/>
        </w:rPr>
        <w:t xml:space="preserve"> маскарадные костюмы из марли, ваты, бумаги и картона;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зажигать на елке и возле нее свечи, бенгальские огни, пользоваться хлопушками.</w:t>
      </w:r>
    </w:p>
    <w:p w:rsid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При установке елок необходимо учитывать следующие основные требования:</w:t>
      </w:r>
    </w:p>
    <w:p w:rsidR="004567C2" w:rsidRPr="004567C2" w:rsidRDefault="004567C2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4567C2" w:rsidRPr="004567C2" w:rsidRDefault="004567C2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4567C2" w:rsidRPr="004567C2" w:rsidRDefault="00AE59DD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391795</wp:posOffset>
            </wp:positionV>
            <wp:extent cx="1997075" cy="1457325"/>
            <wp:effectExtent l="19050" t="0" r="3175" b="0"/>
            <wp:wrapSquare wrapText="bothSides"/>
            <wp:docPr id="3" name="Рисунок 1" descr="плака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67C2" w:rsidRPr="004567C2">
        <w:rPr>
          <w:rFonts w:ascii="Times New Roman" w:hAnsi="Times New Roman" w:cs="Times New Roman"/>
          <w:sz w:val="24"/>
          <w:szCs w:val="24"/>
        </w:rPr>
        <w:t>3. Помещение, где находится елка, должно быть обеспечено первичными средствами пожаротушения (огнетушители, песок, кошма).</w:t>
      </w:r>
    </w:p>
    <w:p w:rsidR="004567C2" w:rsidRPr="004567C2" w:rsidRDefault="004567C2" w:rsidP="001358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 xml:space="preserve">4.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4567C2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4567C2">
        <w:rPr>
          <w:rFonts w:ascii="Times New Roman" w:hAnsi="Times New Roman" w:cs="Times New Roman"/>
          <w:sz w:val="24"/>
          <w:szCs w:val="24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4567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67C2">
        <w:rPr>
          <w:rFonts w:ascii="Times New Roman" w:hAnsi="Times New Roman" w:cs="Times New Roman"/>
          <w:sz w:val="24"/>
          <w:szCs w:val="24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4567C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4567C2">
        <w:rPr>
          <w:rFonts w:ascii="Times New Roman" w:hAnsi="Times New Roman" w:cs="Times New Roman"/>
          <w:sz w:val="24"/>
          <w:szCs w:val="24"/>
        </w:rPr>
        <w:t xml:space="preserve"> и знак Сертификации пожарной безопасности.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5. При отсутствии в помещении электрического освещения мероприятия у елки должны проводиться только в светлое время суток.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При проведении новогодней елки запрещается: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одевать детей в костюмы из легкогорючих материалов;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проводить огневые, покрасочные и другие пожароопасные работы;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использовать ставни на окнах для затемнения помещений;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уменьшать ширину проходов между рядами стульев и устанавливать в проходах дополнительные места;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- полностью гасить свет в помещении во время спектаклей и представлений.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13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7C2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пиротехническими изделиями!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567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67C2">
        <w:rPr>
          <w:rFonts w:ascii="Times New Roman" w:hAnsi="Times New Roman" w:cs="Times New Roman"/>
          <w:sz w:val="24"/>
          <w:szCs w:val="24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67C2">
        <w:rPr>
          <w:rFonts w:ascii="Times New Roman" w:hAnsi="Times New Roman" w:cs="Times New Roman"/>
          <w:sz w:val="24"/>
          <w:szCs w:val="24"/>
        </w:rPr>
        <w:t xml:space="preserve"> случае возникновения пожара в службу спасения можно позвонить по мобильному телефону – 112.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DD" w:rsidRPr="00AE59DD" w:rsidRDefault="00AE59DD" w:rsidP="00AE59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9DD">
        <w:rPr>
          <w:rFonts w:ascii="Times New Roman" w:hAnsi="Times New Roman" w:cs="Times New Roman"/>
          <w:b/>
          <w:color w:val="FF0000"/>
          <w:sz w:val="24"/>
          <w:szCs w:val="24"/>
        </w:rPr>
        <w:t>Счастливого Вам Нового года!</w:t>
      </w:r>
    </w:p>
    <w:p w:rsidR="004567C2" w:rsidRDefault="004567C2">
      <w:pPr>
        <w:rPr>
          <w:rFonts w:ascii="Times New Roman" w:hAnsi="Times New Roman" w:cs="Times New Roman"/>
          <w:sz w:val="24"/>
          <w:szCs w:val="24"/>
        </w:rPr>
      </w:pPr>
    </w:p>
    <w:p w:rsidR="004567C2" w:rsidRDefault="004567C2" w:rsidP="004567C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567C2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Памятка</w:t>
      </w:r>
      <w:r w:rsidRPr="004567C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школьнику о действиях в случае</w:t>
      </w:r>
    </w:p>
    <w:p w:rsidR="004567C2" w:rsidRPr="004567C2" w:rsidRDefault="004567C2" w:rsidP="004567C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567C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возникновения пожара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1. При обнаружении признаков пожара сообщите об этом взрослым, позвоните по телефону 01 и назовите адрес, где вы находитесь.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2. Если Вы один в здании, и с Вами находятся младшие дети, успокойте их и выведите из здания.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3. При перемещении закройте двери в помещение, в котором произошел пожар.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4. Если комнаты задымлены, передвигайтесь к выходу ползком по полу, внизу над полом остается кислород.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1358F7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7C2" w:rsidRPr="004567C2">
        <w:rPr>
          <w:rFonts w:ascii="Times New Roman" w:hAnsi="Times New Roman" w:cs="Times New Roman"/>
          <w:sz w:val="24"/>
          <w:szCs w:val="24"/>
        </w:rPr>
        <w:t>. В задымленном помещении дышите через ткань намоченную водой.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1358F7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67C2" w:rsidRPr="004567C2">
        <w:rPr>
          <w:rFonts w:ascii="Times New Roman" w:hAnsi="Times New Roman" w:cs="Times New Roman"/>
          <w:sz w:val="24"/>
          <w:szCs w:val="24"/>
        </w:rPr>
        <w:t>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1358F7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67C2" w:rsidRPr="004567C2">
        <w:rPr>
          <w:rFonts w:ascii="Times New Roman" w:hAnsi="Times New Roman" w:cs="Times New Roman"/>
          <w:sz w:val="24"/>
          <w:szCs w:val="24"/>
        </w:rPr>
        <w:t>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1358F7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67C2" w:rsidRPr="004567C2">
        <w:rPr>
          <w:rFonts w:ascii="Times New Roman" w:hAnsi="Times New Roman" w:cs="Times New Roman"/>
          <w:sz w:val="24"/>
          <w:szCs w:val="24"/>
        </w:rPr>
        <w:t>. В задымленном помещении реагируйте на окрики, не пугайтесь, дайте себя обнаружить и спасти.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2" w:rsidRPr="004567C2" w:rsidRDefault="004567C2" w:rsidP="0013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7C2">
        <w:rPr>
          <w:rFonts w:ascii="Times New Roman" w:hAnsi="Times New Roman" w:cs="Times New Roman"/>
          <w:sz w:val="24"/>
          <w:szCs w:val="24"/>
        </w:rPr>
        <w:t>Счастливого Вам Нового года!</w:t>
      </w:r>
    </w:p>
    <w:p w:rsidR="004567C2" w:rsidRPr="004567C2" w:rsidRDefault="004567C2" w:rsidP="0045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7C2" w:rsidRPr="004567C2" w:rsidSect="001358F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C2"/>
    <w:rsid w:val="001358F7"/>
    <w:rsid w:val="004567C2"/>
    <w:rsid w:val="00AE59DD"/>
    <w:rsid w:val="00FB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2022-12-15T08:00:00Z</dcterms:created>
  <dcterms:modified xsi:type="dcterms:W3CDTF">2022-12-15T08:25:00Z</dcterms:modified>
</cp:coreProperties>
</file>