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D9" w:rsidRPr="00215D4B" w:rsidRDefault="00AA06D9" w:rsidP="00AA06D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15D4B">
        <w:rPr>
          <w:rFonts w:ascii="Times New Roman" w:hAnsi="Times New Roman" w:cs="Times New Roman"/>
          <w:sz w:val="24"/>
          <w:szCs w:val="24"/>
        </w:rPr>
        <w:t>ФИО________________________</w:t>
      </w:r>
    </w:p>
    <w:p w:rsidR="00767DA8" w:rsidRPr="00215D4B" w:rsidRDefault="00767DA8" w:rsidP="00767D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15D4B">
        <w:rPr>
          <w:rFonts w:ascii="Times New Roman" w:hAnsi="Times New Roman" w:cs="Times New Roman"/>
          <w:sz w:val="24"/>
          <w:szCs w:val="24"/>
        </w:rPr>
        <w:t>Педагоги дополнительного образования</w:t>
      </w:r>
    </w:p>
    <w:p w:rsidR="00767DA8" w:rsidRPr="00215D4B" w:rsidRDefault="00767DA8" w:rsidP="00767DA8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215D4B">
        <w:rPr>
          <w:rFonts w:ascii="Times New Roman" w:hAnsi="Times New Roman" w:cs="Times New Roman"/>
          <w:b/>
          <w:sz w:val="24"/>
          <w:szCs w:val="24"/>
          <w:u w:val="single"/>
        </w:rPr>
        <w:t>Тестирование</w:t>
      </w:r>
      <w:r w:rsidRPr="00215D4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«Специфика дополнительного образования»</w:t>
      </w:r>
    </w:p>
    <w:p w:rsidR="00767DA8" w:rsidRPr="00215D4B" w:rsidRDefault="00767DA8" w:rsidP="00767DA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215D4B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</w:p>
    <w:p w:rsidR="00767DA8" w:rsidRPr="00215D4B" w:rsidRDefault="00767DA8" w:rsidP="007571C1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>1. Кто комплектует состав обучающихся кружка, секции, студии, клубного и другого детского объединения и принимает меры по сохранению их в течение срока обучения?</w:t>
      </w:r>
    </w:p>
    <w:p w:rsidR="00767DA8" w:rsidRPr="00215D4B" w:rsidRDefault="00767DA8" w:rsidP="00767DA8">
      <w:pPr>
        <w:numPr>
          <w:ilvl w:val="1"/>
          <w:numId w:val="1"/>
        </w:numPr>
        <w:tabs>
          <w:tab w:val="left" w:pos="709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>директор;</w:t>
      </w:r>
    </w:p>
    <w:p w:rsidR="00767DA8" w:rsidRPr="00215D4B" w:rsidRDefault="00767DA8" w:rsidP="00767DA8">
      <w:pPr>
        <w:numPr>
          <w:ilvl w:val="1"/>
          <w:numId w:val="1"/>
        </w:numPr>
        <w:tabs>
          <w:tab w:val="left" w:pos="709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>педагог дополнительного образования;</w:t>
      </w:r>
    </w:p>
    <w:p w:rsidR="00767DA8" w:rsidRPr="00215D4B" w:rsidRDefault="00767DA8" w:rsidP="00767DA8">
      <w:pPr>
        <w:numPr>
          <w:ilvl w:val="1"/>
          <w:numId w:val="1"/>
        </w:numPr>
        <w:tabs>
          <w:tab w:val="left" w:pos="709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>методист;</w:t>
      </w:r>
    </w:p>
    <w:p w:rsidR="00767DA8" w:rsidRPr="00215D4B" w:rsidRDefault="00767DA8" w:rsidP="00767DA8">
      <w:pPr>
        <w:numPr>
          <w:ilvl w:val="1"/>
          <w:numId w:val="1"/>
        </w:numPr>
        <w:tabs>
          <w:tab w:val="left" w:pos="709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>руководитель структурного подразделения.</w:t>
      </w:r>
    </w:p>
    <w:p w:rsidR="00767DA8" w:rsidRPr="00215D4B" w:rsidRDefault="00767DA8" w:rsidP="007571C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>2. Численный состав объединения, продолжительность занятий в нем определяются:</w:t>
      </w:r>
    </w:p>
    <w:p w:rsidR="00767DA8" w:rsidRPr="00215D4B" w:rsidRDefault="00767DA8" w:rsidP="00C33238">
      <w:pPr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709" w:hanging="142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>типовым положением об образовательном учреждении дополнительного образования детей;</w:t>
      </w:r>
    </w:p>
    <w:p w:rsidR="00767DA8" w:rsidRPr="00215D4B" w:rsidRDefault="00767DA8" w:rsidP="00C33238">
      <w:pPr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709" w:hanging="142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>документами образовательной организации;</w:t>
      </w:r>
    </w:p>
    <w:p w:rsidR="00767DA8" w:rsidRPr="00215D4B" w:rsidRDefault="00767DA8" w:rsidP="00C33238">
      <w:pPr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709" w:hanging="142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>приказом директора учреждения;</w:t>
      </w:r>
    </w:p>
    <w:p w:rsidR="00767DA8" w:rsidRPr="00215D4B" w:rsidRDefault="00767DA8" w:rsidP="00C33238">
      <w:pPr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709" w:hanging="142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>приказом управления образования.</w:t>
      </w:r>
    </w:p>
    <w:p w:rsidR="00767DA8" w:rsidRPr="00215D4B" w:rsidRDefault="00767DA8" w:rsidP="007571C1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>3. Могут ли участвовать в работе объединений совместно с детьми их родители (законные представители)?</w:t>
      </w:r>
    </w:p>
    <w:p w:rsidR="00767DA8" w:rsidRPr="00215D4B" w:rsidRDefault="00767DA8" w:rsidP="00C33238">
      <w:pPr>
        <w:numPr>
          <w:ilvl w:val="1"/>
          <w:numId w:val="3"/>
        </w:numPr>
        <w:suppressAutoHyphens/>
        <w:spacing w:after="0" w:line="240" w:lineRule="auto"/>
        <w:ind w:left="709" w:hanging="142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>да, могут;</w:t>
      </w:r>
    </w:p>
    <w:p w:rsidR="00767DA8" w:rsidRPr="00215D4B" w:rsidRDefault="00767DA8" w:rsidP="00C33238">
      <w:pPr>
        <w:numPr>
          <w:ilvl w:val="1"/>
          <w:numId w:val="3"/>
        </w:numPr>
        <w:suppressAutoHyphens/>
        <w:spacing w:after="0" w:line="240" w:lineRule="auto"/>
        <w:ind w:left="709" w:hanging="142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>нет, не могут;</w:t>
      </w:r>
    </w:p>
    <w:p w:rsidR="00767DA8" w:rsidRPr="00215D4B" w:rsidRDefault="00767DA8" w:rsidP="00C33238">
      <w:pPr>
        <w:numPr>
          <w:ilvl w:val="1"/>
          <w:numId w:val="3"/>
        </w:numPr>
        <w:suppressAutoHyphens/>
        <w:spacing w:after="0" w:line="240" w:lineRule="auto"/>
        <w:ind w:left="709" w:hanging="142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>могут, без включения в основной состав;</w:t>
      </w:r>
    </w:p>
    <w:p w:rsidR="00767DA8" w:rsidRPr="00215D4B" w:rsidRDefault="00767DA8" w:rsidP="00C33238">
      <w:pPr>
        <w:numPr>
          <w:ilvl w:val="1"/>
          <w:numId w:val="3"/>
        </w:numPr>
        <w:suppressAutoHyphens/>
        <w:spacing w:after="0" w:line="240" w:lineRule="auto"/>
        <w:ind w:left="709" w:hanging="142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>могут, с разрешения выше стоящих органов управления образования.</w:t>
      </w:r>
    </w:p>
    <w:p w:rsidR="00767DA8" w:rsidRPr="00215D4B" w:rsidRDefault="00767DA8" w:rsidP="007571C1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>4. Документ, формирующий содержание дополнительного образования называется:</w:t>
      </w:r>
    </w:p>
    <w:p w:rsidR="00767DA8" w:rsidRPr="00215D4B" w:rsidRDefault="00767DA8" w:rsidP="00C33238">
      <w:pPr>
        <w:numPr>
          <w:ilvl w:val="1"/>
          <w:numId w:val="4"/>
        </w:numPr>
        <w:suppressAutoHyphens/>
        <w:spacing w:after="0" w:line="240" w:lineRule="auto"/>
        <w:ind w:left="709" w:hanging="142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>учебным планом;</w:t>
      </w:r>
    </w:p>
    <w:p w:rsidR="00767DA8" w:rsidRPr="00215D4B" w:rsidRDefault="00767DA8" w:rsidP="00C33238">
      <w:pPr>
        <w:numPr>
          <w:ilvl w:val="1"/>
          <w:numId w:val="4"/>
        </w:numPr>
        <w:suppressAutoHyphens/>
        <w:spacing w:after="0" w:line="240" w:lineRule="auto"/>
        <w:ind w:left="709" w:hanging="142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>расписанием;</w:t>
      </w:r>
    </w:p>
    <w:p w:rsidR="00767DA8" w:rsidRPr="00215D4B" w:rsidRDefault="00767DA8" w:rsidP="00C33238">
      <w:pPr>
        <w:numPr>
          <w:ilvl w:val="1"/>
          <w:numId w:val="4"/>
        </w:numPr>
        <w:suppressAutoHyphens/>
        <w:spacing w:after="0" w:line="240" w:lineRule="auto"/>
        <w:ind w:left="709" w:hanging="142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>образовательной программой;</w:t>
      </w:r>
    </w:p>
    <w:p w:rsidR="00767DA8" w:rsidRPr="00215D4B" w:rsidRDefault="00767DA8" w:rsidP="00C33238">
      <w:pPr>
        <w:numPr>
          <w:ilvl w:val="1"/>
          <w:numId w:val="4"/>
        </w:numPr>
        <w:suppressAutoHyphens/>
        <w:spacing w:after="0" w:line="240" w:lineRule="auto"/>
        <w:ind w:left="709" w:hanging="142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>учебно-тематическим планом.</w:t>
      </w:r>
    </w:p>
    <w:p w:rsidR="00767DA8" w:rsidRPr="00215D4B" w:rsidRDefault="00767DA8" w:rsidP="007571C1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>5. Наиболее правильно раскрывает взаимоотношения педагога и воспитанника правило:</w:t>
      </w:r>
    </w:p>
    <w:p w:rsidR="00767DA8" w:rsidRPr="00215D4B" w:rsidRDefault="00767DA8" w:rsidP="00A02B37">
      <w:pPr>
        <w:numPr>
          <w:ilvl w:val="1"/>
          <w:numId w:val="5"/>
        </w:numPr>
        <w:suppressAutoHyphens/>
        <w:spacing w:after="0" w:line="240" w:lineRule="auto"/>
        <w:ind w:left="709" w:hanging="142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>делай, как я;</w:t>
      </w:r>
    </w:p>
    <w:p w:rsidR="00767DA8" w:rsidRPr="00215D4B" w:rsidRDefault="00A02B37" w:rsidP="00A02B37">
      <w:pPr>
        <w:numPr>
          <w:ilvl w:val="1"/>
          <w:numId w:val="5"/>
        </w:numPr>
        <w:suppressAutoHyphens/>
        <w:spacing w:after="0" w:line="240" w:lineRule="auto"/>
        <w:ind w:left="709" w:hanging="142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 xml:space="preserve">твори и </w:t>
      </w:r>
      <w:r w:rsidR="00767DA8" w:rsidRPr="00215D4B">
        <w:rPr>
          <w:rFonts w:ascii="Times New Roman" w:hAnsi="Times New Roman" w:cs="Times New Roman"/>
          <w:sz w:val="18"/>
          <w:szCs w:val="18"/>
          <w:lang w:eastAsia="ru-RU"/>
        </w:rPr>
        <w:t>дерзай;</w:t>
      </w:r>
    </w:p>
    <w:p w:rsidR="00767DA8" w:rsidRPr="00215D4B" w:rsidRDefault="00A02B37" w:rsidP="00A02B37">
      <w:pPr>
        <w:numPr>
          <w:ilvl w:val="1"/>
          <w:numId w:val="5"/>
        </w:numPr>
        <w:suppressAutoHyphens/>
        <w:spacing w:after="0" w:line="240" w:lineRule="auto"/>
        <w:ind w:left="709" w:hanging="142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>создавай собственный проект</w:t>
      </w:r>
      <w:r w:rsidR="00767DA8" w:rsidRPr="00215D4B">
        <w:rPr>
          <w:rFonts w:ascii="Times New Roman" w:hAnsi="Times New Roman" w:cs="Times New Roman"/>
          <w:sz w:val="18"/>
          <w:szCs w:val="18"/>
          <w:lang w:eastAsia="ru-RU"/>
        </w:rPr>
        <w:t>;</w:t>
      </w:r>
    </w:p>
    <w:p w:rsidR="00767DA8" w:rsidRPr="00215D4B" w:rsidRDefault="00A02B37" w:rsidP="00A02B37">
      <w:pPr>
        <w:numPr>
          <w:ilvl w:val="1"/>
          <w:numId w:val="5"/>
        </w:numPr>
        <w:suppressAutoHyphens/>
        <w:spacing w:after="0" w:line="240" w:lineRule="auto"/>
        <w:ind w:left="709" w:hanging="142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>совершенствуй свой интерес, своё увлечение</w:t>
      </w:r>
      <w:r w:rsidR="00767DA8" w:rsidRPr="00215D4B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767DA8" w:rsidRPr="00215D4B" w:rsidRDefault="00767DA8" w:rsidP="007571C1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>6. Какой из приведенных принципов не характеризует дополнительное образование детей:</w:t>
      </w:r>
    </w:p>
    <w:p w:rsidR="00767DA8" w:rsidRPr="00215D4B" w:rsidRDefault="00767DA8" w:rsidP="00A02B37">
      <w:pPr>
        <w:numPr>
          <w:ilvl w:val="1"/>
          <w:numId w:val="6"/>
        </w:numPr>
        <w:suppressAutoHyphens/>
        <w:spacing w:after="0" w:line="240" w:lineRule="auto"/>
        <w:ind w:left="709" w:hanging="142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>добровольность;</w:t>
      </w:r>
    </w:p>
    <w:p w:rsidR="00767DA8" w:rsidRPr="00215D4B" w:rsidRDefault="00767DA8" w:rsidP="00A02B37">
      <w:pPr>
        <w:numPr>
          <w:ilvl w:val="1"/>
          <w:numId w:val="6"/>
        </w:numPr>
        <w:suppressAutoHyphens/>
        <w:spacing w:after="0" w:line="240" w:lineRule="auto"/>
        <w:ind w:left="709" w:hanging="142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>ориентация на интересы детей;</w:t>
      </w:r>
    </w:p>
    <w:p w:rsidR="00767DA8" w:rsidRPr="00215D4B" w:rsidRDefault="00767DA8" w:rsidP="00A02B37">
      <w:pPr>
        <w:numPr>
          <w:ilvl w:val="1"/>
          <w:numId w:val="6"/>
        </w:numPr>
        <w:suppressAutoHyphens/>
        <w:spacing w:after="0" w:line="240" w:lineRule="auto"/>
        <w:ind w:left="709" w:hanging="142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>элитарность;</w:t>
      </w:r>
    </w:p>
    <w:p w:rsidR="00767DA8" w:rsidRPr="00215D4B" w:rsidRDefault="00767DA8" w:rsidP="00A02B37">
      <w:pPr>
        <w:numPr>
          <w:ilvl w:val="1"/>
          <w:numId w:val="6"/>
        </w:numPr>
        <w:suppressAutoHyphens/>
        <w:spacing w:after="0" w:line="240" w:lineRule="auto"/>
        <w:ind w:left="709" w:hanging="142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>светский характер обучения;</w:t>
      </w:r>
    </w:p>
    <w:p w:rsidR="00767DA8" w:rsidRPr="00215D4B" w:rsidRDefault="00767DA8" w:rsidP="00A02B37">
      <w:pPr>
        <w:numPr>
          <w:ilvl w:val="1"/>
          <w:numId w:val="6"/>
        </w:numPr>
        <w:suppressAutoHyphens/>
        <w:spacing w:after="0" w:line="240" w:lineRule="auto"/>
        <w:ind w:left="709" w:hanging="142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>общедоступность.</w:t>
      </w:r>
    </w:p>
    <w:p w:rsidR="00767DA8" w:rsidRPr="00215D4B" w:rsidRDefault="00767DA8" w:rsidP="007571C1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>7. Какую из приведенных задач нельзя рассматривать как задачу дополнительного образования детей?</w:t>
      </w:r>
    </w:p>
    <w:p w:rsidR="00767DA8" w:rsidRPr="00215D4B" w:rsidRDefault="00767DA8" w:rsidP="00A02B37">
      <w:pPr>
        <w:numPr>
          <w:ilvl w:val="1"/>
          <w:numId w:val="7"/>
        </w:numPr>
        <w:suppressAutoHyphens/>
        <w:spacing w:after="0" w:line="240" w:lineRule="auto"/>
        <w:ind w:left="709" w:hanging="142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>обеспечение ребенку комфортной эмоциональной среды;</w:t>
      </w:r>
    </w:p>
    <w:p w:rsidR="00767DA8" w:rsidRPr="00215D4B" w:rsidRDefault="00767DA8" w:rsidP="00A02B37">
      <w:pPr>
        <w:numPr>
          <w:ilvl w:val="1"/>
          <w:numId w:val="7"/>
        </w:numPr>
        <w:suppressAutoHyphens/>
        <w:spacing w:after="0" w:line="240" w:lineRule="auto"/>
        <w:ind w:left="709" w:hanging="142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>компенсация, отсутствующих в основном образовании, тех или иных интересующих детей видов и направлений деятельности;</w:t>
      </w:r>
    </w:p>
    <w:p w:rsidR="00767DA8" w:rsidRPr="00215D4B" w:rsidRDefault="00767DA8" w:rsidP="00A02B37">
      <w:pPr>
        <w:numPr>
          <w:ilvl w:val="1"/>
          <w:numId w:val="7"/>
        </w:numPr>
        <w:suppressAutoHyphens/>
        <w:spacing w:after="0" w:line="240" w:lineRule="auto"/>
        <w:ind w:left="709" w:hanging="142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215D4B">
        <w:rPr>
          <w:rFonts w:ascii="Times New Roman" w:hAnsi="Times New Roman" w:cs="Times New Roman"/>
          <w:sz w:val="18"/>
          <w:szCs w:val="18"/>
          <w:lang w:eastAsia="ru-RU"/>
        </w:rPr>
        <w:t>подготовка обучающихся к ЕГЭ;</w:t>
      </w:r>
      <w:proofErr w:type="gramEnd"/>
    </w:p>
    <w:p w:rsidR="00A02B37" w:rsidRPr="00215D4B" w:rsidRDefault="00767DA8" w:rsidP="00A02B37">
      <w:pPr>
        <w:numPr>
          <w:ilvl w:val="1"/>
          <w:numId w:val="7"/>
        </w:numPr>
        <w:suppressAutoHyphens/>
        <w:spacing w:after="0" w:line="240" w:lineRule="auto"/>
        <w:ind w:left="709" w:hanging="142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>содействие учащемуся в выборе индивидуального образовательного маршрута и определением темпа его освоения</w:t>
      </w:r>
      <w:r w:rsidR="00A02B37" w:rsidRPr="00215D4B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A02B37" w:rsidRPr="00215D4B" w:rsidRDefault="00A02B37" w:rsidP="00A02B3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>8. Что влияет на то, чтобы учащийся активно и полноценно освоил весь курс образовательной программы:</w:t>
      </w:r>
    </w:p>
    <w:p w:rsidR="00A02B37" w:rsidRPr="00215D4B" w:rsidRDefault="00A02B37" w:rsidP="00A02B37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>материально- техническая база образовательной программы,</w:t>
      </w:r>
    </w:p>
    <w:p w:rsidR="00A02B37" w:rsidRPr="00215D4B" w:rsidRDefault="00A02B37" w:rsidP="00A02B37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>качество образовательной программы,</w:t>
      </w:r>
    </w:p>
    <w:p w:rsidR="00A02B37" w:rsidRPr="00215D4B" w:rsidRDefault="00A02B37" w:rsidP="00A02B37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>личность педагога (уровень его профессионализма, отдачи, заинтересованности….)</w:t>
      </w:r>
    </w:p>
    <w:p w:rsidR="00A02B37" w:rsidRPr="00215D4B" w:rsidRDefault="00A02B37" w:rsidP="00A02B37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>комфортность образовательной среды,</w:t>
      </w:r>
    </w:p>
    <w:p w:rsidR="00A02B37" w:rsidRPr="00215D4B" w:rsidRDefault="00A02B37" w:rsidP="00A02B37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>требование родителей.</w:t>
      </w:r>
    </w:p>
    <w:p w:rsidR="00767DA8" w:rsidRPr="00215D4B" w:rsidRDefault="00767DA8" w:rsidP="007571C1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 xml:space="preserve">9. Укажите, каким не может быть уровень реализации образовательных программ в ОО </w:t>
      </w:r>
      <w:proofErr w:type="gramStart"/>
      <w:r w:rsidRPr="00215D4B">
        <w:rPr>
          <w:rFonts w:ascii="Times New Roman" w:hAnsi="Times New Roman" w:cs="Times New Roman"/>
          <w:sz w:val="18"/>
          <w:szCs w:val="18"/>
          <w:lang w:eastAsia="ru-RU"/>
        </w:rPr>
        <w:t>ДО</w:t>
      </w:r>
      <w:proofErr w:type="gramEnd"/>
      <w:r w:rsidRPr="00215D4B">
        <w:rPr>
          <w:rFonts w:ascii="Times New Roman" w:hAnsi="Times New Roman" w:cs="Times New Roman"/>
          <w:sz w:val="18"/>
          <w:szCs w:val="18"/>
          <w:lang w:eastAsia="ru-RU"/>
        </w:rPr>
        <w:t>:</w:t>
      </w:r>
    </w:p>
    <w:p w:rsidR="00767DA8" w:rsidRPr="00215D4B" w:rsidRDefault="00767DA8" w:rsidP="005A5671">
      <w:pPr>
        <w:numPr>
          <w:ilvl w:val="0"/>
          <w:numId w:val="8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>углубленный;</w:t>
      </w:r>
    </w:p>
    <w:p w:rsidR="00767DA8" w:rsidRPr="00215D4B" w:rsidRDefault="00767DA8" w:rsidP="005A5671">
      <w:pPr>
        <w:numPr>
          <w:ilvl w:val="0"/>
          <w:numId w:val="8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>стартовый;</w:t>
      </w:r>
    </w:p>
    <w:p w:rsidR="00767DA8" w:rsidRPr="00215D4B" w:rsidRDefault="00767DA8" w:rsidP="005A5671">
      <w:pPr>
        <w:numPr>
          <w:ilvl w:val="0"/>
          <w:numId w:val="8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>базовый;</w:t>
      </w:r>
    </w:p>
    <w:p w:rsidR="00767DA8" w:rsidRPr="00215D4B" w:rsidRDefault="00767DA8" w:rsidP="005A5671">
      <w:pPr>
        <w:numPr>
          <w:ilvl w:val="0"/>
          <w:numId w:val="8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>продвинутый.</w:t>
      </w:r>
    </w:p>
    <w:p w:rsidR="00767DA8" w:rsidRPr="00215D4B" w:rsidRDefault="00767DA8" w:rsidP="007571C1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>10. Что является обязательным при приеме в спортивные, спортивно-технические, туристские, музыкальные и хореографические объединения?</w:t>
      </w:r>
    </w:p>
    <w:p w:rsidR="00767DA8" w:rsidRPr="00215D4B" w:rsidRDefault="00767DA8" w:rsidP="005A5671">
      <w:pPr>
        <w:numPr>
          <w:ilvl w:val="1"/>
          <w:numId w:val="9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>справка о месте жительства ребенка;</w:t>
      </w:r>
    </w:p>
    <w:p w:rsidR="00767DA8" w:rsidRPr="00215D4B" w:rsidRDefault="00767DA8" w:rsidP="005A5671">
      <w:pPr>
        <w:numPr>
          <w:ilvl w:val="1"/>
          <w:numId w:val="9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>характеристика из школы;</w:t>
      </w:r>
    </w:p>
    <w:p w:rsidR="00767DA8" w:rsidRPr="00215D4B" w:rsidRDefault="00767DA8" w:rsidP="005A5671">
      <w:pPr>
        <w:numPr>
          <w:ilvl w:val="1"/>
          <w:numId w:val="9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>медицинское заключение о здоровье;</w:t>
      </w:r>
    </w:p>
    <w:p w:rsidR="00767DA8" w:rsidRPr="00215D4B" w:rsidRDefault="00767DA8" w:rsidP="005A5671">
      <w:pPr>
        <w:numPr>
          <w:ilvl w:val="1"/>
          <w:numId w:val="9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>свидетельство о рождении.</w:t>
      </w:r>
    </w:p>
    <w:p w:rsidR="00767DA8" w:rsidRPr="00215D4B" w:rsidRDefault="00767DA8" w:rsidP="007571C1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>11. Дополнительное образование детей в детском коллективе реализуется на основе:</w:t>
      </w:r>
    </w:p>
    <w:p w:rsidR="00767DA8" w:rsidRPr="00215D4B" w:rsidRDefault="00767DA8" w:rsidP="005A5671">
      <w:pPr>
        <w:numPr>
          <w:ilvl w:val="1"/>
          <w:numId w:val="10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>учебного плана;</w:t>
      </w:r>
    </w:p>
    <w:p w:rsidR="00767DA8" w:rsidRPr="00215D4B" w:rsidRDefault="00767DA8" w:rsidP="005A5671">
      <w:pPr>
        <w:numPr>
          <w:ilvl w:val="1"/>
          <w:numId w:val="10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>дополнительной общеобразовательной программы;</w:t>
      </w:r>
    </w:p>
    <w:p w:rsidR="00767DA8" w:rsidRPr="00215D4B" w:rsidRDefault="00767DA8" w:rsidP="005A5671">
      <w:pPr>
        <w:numPr>
          <w:ilvl w:val="1"/>
          <w:numId w:val="10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>программы развития учреждениям;</w:t>
      </w:r>
    </w:p>
    <w:p w:rsidR="00767DA8" w:rsidRPr="00215D4B" w:rsidRDefault="00767DA8" w:rsidP="005A5671">
      <w:pPr>
        <w:numPr>
          <w:ilvl w:val="1"/>
          <w:numId w:val="10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>производственного плана.</w:t>
      </w:r>
    </w:p>
    <w:p w:rsidR="00767DA8" w:rsidRPr="00215D4B" w:rsidRDefault="00767DA8" w:rsidP="007571C1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>1</w:t>
      </w:r>
      <w:r w:rsidR="00C03532" w:rsidRPr="00215D4B">
        <w:rPr>
          <w:rFonts w:ascii="Times New Roman" w:hAnsi="Times New Roman" w:cs="Times New Roman"/>
          <w:sz w:val="18"/>
          <w:szCs w:val="18"/>
          <w:lang w:eastAsia="ru-RU"/>
        </w:rPr>
        <w:t>2</w:t>
      </w:r>
      <w:r w:rsidRPr="00215D4B">
        <w:rPr>
          <w:rFonts w:ascii="Times New Roman" w:hAnsi="Times New Roman" w:cs="Times New Roman"/>
          <w:sz w:val="18"/>
          <w:szCs w:val="18"/>
          <w:lang w:eastAsia="ru-RU"/>
        </w:rPr>
        <w:t xml:space="preserve">. Разработка и утверждение дополнительных общеобразовательных </w:t>
      </w:r>
      <w:proofErr w:type="spellStart"/>
      <w:r w:rsidRPr="00215D4B">
        <w:rPr>
          <w:rFonts w:ascii="Times New Roman" w:hAnsi="Times New Roman" w:cs="Times New Roman"/>
          <w:sz w:val="18"/>
          <w:szCs w:val="18"/>
          <w:lang w:eastAsia="ru-RU"/>
        </w:rPr>
        <w:t>общеразвивающих</w:t>
      </w:r>
      <w:proofErr w:type="spellEnd"/>
      <w:r w:rsidRPr="00215D4B">
        <w:rPr>
          <w:rFonts w:ascii="Times New Roman" w:hAnsi="Times New Roman" w:cs="Times New Roman"/>
          <w:sz w:val="18"/>
          <w:szCs w:val="18"/>
          <w:lang w:eastAsia="ru-RU"/>
        </w:rPr>
        <w:t xml:space="preserve">  программ относятся к компетенции:</w:t>
      </w:r>
    </w:p>
    <w:p w:rsidR="00767DA8" w:rsidRPr="00215D4B" w:rsidRDefault="00767DA8" w:rsidP="005A5671">
      <w:pPr>
        <w:numPr>
          <w:ilvl w:val="0"/>
          <w:numId w:val="11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>Министерства образования;</w:t>
      </w:r>
    </w:p>
    <w:p w:rsidR="00767DA8" w:rsidRPr="00215D4B" w:rsidRDefault="00767DA8" w:rsidP="005A5671">
      <w:pPr>
        <w:numPr>
          <w:ilvl w:val="0"/>
          <w:numId w:val="11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>образовательной организации;</w:t>
      </w:r>
    </w:p>
    <w:p w:rsidR="00767DA8" w:rsidRPr="00215D4B" w:rsidRDefault="00767DA8" w:rsidP="005A5671">
      <w:pPr>
        <w:numPr>
          <w:ilvl w:val="0"/>
          <w:numId w:val="11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>органов управления.</w:t>
      </w:r>
    </w:p>
    <w:p w:rsidR="00767DA8" w:rsidRPr="00215D4B" w:rsidRDefault="00767DA8" w:rsidP="007571C1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>1</w:t>
      </w:r>
      <w:r w:rsidR="00C03532" w:rsidRPr="00215D4B">
        <w:rPr>
          <w:rFonts w:ascii="Times New Roman" w:hAnsi="Times New Roman" w:cs="Times New Roman"/>
          <w:sz w:val="18"/>
          <w:szCs w:val="18"/>
          <w:lang w:eastAsia="ru-RU"/>
        </w:rPr>
        <w:t>3</w:t>
      </w:r>
      <w:r w:rsidRPr="00215D4B">
        <w:rPr>
          <w:rFonts w:ascii="Times New Roman" w:hAnsi="Times New Roman" w:cs="Times New Roman"/>
          <w:sz w:val="18"/>
          <w:szCs w:val="18"/>
          <w:lang w:eastAsia="ru-RU"/>
        </w:rPr>
        <w:t>. Большой вклад в теорию и практику внешкольного образования внес:</w:t>
      </w:r>
    </w:p>
    <w:p w:rsidR="00767DA8" w:rsidRPr="00215D4B" w:rsidRDefault="00767DA8" w:rsidP="005A5671">
      <w:pPr>
        <w:numPr>
          <w:ilvl w:val="0"/>
          <w:numId w:val="12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 xml:space="preserve">С.Т. </w:t>
      </w:r>
      <w:proofErr w:type="spellStart"/>
      <w:r w:rsidRPr="00215D4B">
        <w:rPr>
          <w:rFonts w:ascii="Times New Roman" w:hAnsi="Times New Roman" w:cs="Times New Roman"/>
          <w:sz w:val="18"/>
          <w:szCs w:val="18"/>
          <w:lang w:eastAsia="ru-RU"/>
        </w:rPr>
        <w:t>Шацкий</w:t>
      </w:r>
      <w:proofErr w:type="spellEnd"/>
      <w:r w:rsidRPr="00215D4B">
        <w:rPr>
          <w:rFonts w:ascii="Times New Roman" w:hAnsi="Times New Roman" w:cs="Times New Roman"/>
          <w:sz w:val="18"/>
          <w:szCs w:val="18"/>
          <w:lang w:eastAsia="ru-RU"/>
        </w:rPr>
        <w:t>;</w:t>
      </w:r>
    </w:p>
    <w:p w:rsidR="00767DA8" w:rsidRPr="00215D4B" w:rsidRDefault="00767DA8" w:rsidP="005A5671">
      <w:pPr>
        <w:numPr>
          <w:ilvl w:val="0"/>
          <w:numId w:val="12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А.В.Петровский;</w:t>
      </w:r>
    </w:p>
    <w:p w:rsidR="00767DA8" w:rsidRPr="00215D4B" w:rsidRDefault="00767DA8" w:rsidP="005A5671">
      <w:pPr>
        <w:numPr>
          <w:ilvl w:val="0"/>
          <w:numId w:val="12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>А.С.Макаренко;</w:t>
      </w:r>
    </w:p>
    <w:p w:rsidR="00767DA8" w:rsidRPr="00215D4B" w:rsidRDefault="00767DA8" w:rsidP="005A5671">
      <w:pPr>
        <w:numPr>
          <w:ilvl w:val="0"/>
          <w:numId w:val="12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>Л.Н.Толстой.</w:t>
      </w:r>
    </w:p>
    <w:p w:rsidR="00767DA8" w:rsidRPr="00215D4B" w:rsidRDefault="00767DA8" w:rsidP="007571C1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>1</w:t>
      </w:r>
      <w:r w:rsidR="00C03532" w:rsidRPr="00215D4B">
        <w:rPr>
          <w:rFonts w:ascii="Times New Roman" w:hAnsi="Times New Roman" w:cs="Times New Roman"/>
          <w:sz w:val="18"/>
          <w:szCs w:val="18"/>
          <w:lang w:eastAsia="ru-RU"/>
        </w:rPr>
        <w:t>4</w:t>
      </w:r>
      <w:r w:rsidRPr="00215D4B">
        <w:rPr>
          <w:rFonts w:ascii="Times New Roman" w:hAnsi="Times New Roman" w:cs="Times New Roman"/>
          <w:sz w:val="18"/>
          <w:szCs w:val="18"/>
          <w:lang w:eastAsia="ru-RU"/>
        </w:rPr>
        <w:t>. К видам учреждений дополнительного образования детей относятся:</w:t>
      </w:r>
    </w:p>
    <w:p w:rsidR="00767DA8" w:rsidRPr="00215D4B" w:rsidRDefault="00767DA8" w:rsidP="005A5671">
      <w:pPr>
        <w:numPr>
          <w:ilvl w:val="1"/>
          <w:numId w:val="13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>студии, кружки, театр;</w:t>
      </w:r>
    </w:p>
    <w:p w:rsidR="00767DA8" w:rsidRPr="00215D4B" w:rsidRDefault="00767DA8" w:rsidP="005A5671">
      <w:pPr>
        <w:numPr>
          <w:ilvl w:val="1"/>
          <w:numId w:val="13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>лаборатории, мастерские;</w:t>
      </w:r>
    </w:p>
    <w:p w:rsidR="00767DA8" w:rsidRPr="00215D4B" w:rsidRDefault="00767DA8" w:rsidP="005A5671">
      <w:pPr>
        <w:numPr>
          <w:ilvl w:val="1"/>
          <w:numId w:val="13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>дворцы, центры, дома.</w:t>
      </w:r>
    </w:p>
    <w:p w:rsidR="00767DA8" w:rsidRPr="00215D4B" w:rsidRDefault="00767DA8" w:rsidP="005A5671">
      <w:p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>1</w:t>
      </w:r>
      <w:r w:rsidR="00C03532" w:rsidRPr="00215D4B">
        <w:rPr>
          <w:rFonts w:ascii="Times New Roman" w:hAnsi="Times New Roman" w:cs="Times New Roman"/>
          <w:sz w:val="18"/>
          <w:szCs w:val="18"/>
          <w:lang w:eastAsia="ru-RU"/>
        </w:rPr>
        <w:t>5</w:t>
      </w:r>
      <w:r w:rsidRPr="00215D4B">
        <w:rPr>
          <w:rFonts w:ascii="Times New Roman" w:hAnsi="Times New Roman" w:cs="Times New Roman"/>
          <w:sz w:val="18"/>
          <w:szCs w:val="18"/>
          <w:lang w:eastAsia="ru-RU"/>
        </w:rPr>
        <w:t>. В каких из перечисленных ниже журналов можно найти нормативные документы по вопросам дополнительного образования:</w:t>
      </w:r>
    </w:p>
    <w:p w:rsidR="00767DA8" w:rsidRPr="00215D4B" w:rsidRDefault="00767DA8" w:rsidP="005A5671">
      <w:pPr>
        <w:numPr>
          <w:ilvl w:val="1"/>
          <w:numId w:val="14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>«Педагогика»;</w:t>
      </w:r>
    </w:p>
    <w:p w:rsidR="00767DA8" w:rsidRPr="00215D4B" w:rsidRDefault="00767DA8" w:rsidP="005A5671">
      <w:pPr>
        <w:numPr>
          <w:ilvl w:val="1"/>
          <w:numId w:val="14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>«Внешкольник»;</w:t>
      </w:r>
    </w:p>
    <w:p w:rsidR="00767DA8" w:rsidRPr="00215D4B" w:rsidRDefault="00767DA8" w:rsidP="005A5671">
      <w:pPr>
        <w:numPr>
          <w:ilvl w:val="1"/>
          <w:numId w:val="14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>«Начальная школа»;</w:t>
      </w:r>
    </w:p>
    <w:p w:rsidR="00767DA8" w:rsidRPr="00215D4B" w:rsidRDefault="00767DA8" w:rsidP="005A5671">
      <w:pPr>
        <w:numPr>
          <w:ilvl w:val="1"/>
          <w:numId w:val="14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>«Психология».</w:t>
      </w:r>
    </w:p>
    <w:p w:rsidR="00767DA8" w:rsidRPr="00215D4B" w:rsidRDefault="00767DA8" w:rsidP="007571C1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>1</w:t>
      </w:r>
      <w:r w:rsidR="00C03532" w:rsidRPr="00215D4B">
        <w:rPr>
          <w:rFonts w:ascii="Times New Roman" w:hAnsi="Times New Roman" w:cs="Times New Roman"/>
          <w:sz w:val="18"/>
          <w:szCs w:val="18"/>
          <w:lang w:eastAsia="ru-RU"/>
        </w:rPr>
        <w:t>6</w:t>
      </w:r>
      <w:r w:rsidRPr="00215D4B">
        <w:rPr>
          <w:rFonts w:ascii="Times New Roman" w:hAnsi="Times New Roman" w:cs="Times New Roman"/>
          <w:sz w:val="18"/>
          <w:szCs w:val="18"/>
          <w:lang w:eastAsia="ru-RU"/>
        </w:rPr>
        <w:t>. Дополнительное образование детей — это:</w:t>
      </w:r>
    </w:p>
    <w:p w:rsidR="00767DA8" w:rsidRPr="00215D4B" w:rsidRDefault="00767DA8" w:rsidP="005A5671">
      <w:pPr>
        <w:numPr>
          <w:ilvl w:val="0"/>
          <w:numId w:val="15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>особая форма взаимодействия педагогов и детей, направленная на организацию совместной деятельности;</w:t>
      </w:r>
    </w:p>
    <w:p w:rsidR="00767DA8" w:rsidRPr="00215D4B" w:rsidRDefault="00767DA8" w:rsidP="005A5671">
      <w:pPr>
        <w:numPr>
          <w:ilvl w:val="0"/>
          <w:numId w:val="15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>мотивированное образование за рамками основного образования, позволяющее человеку приобрести устойчивую потребность в познании и творчестве, максимально реализовать себя, самоопределиться предметно, профессионально, личностно;</w:t>
      </w:r>
    </w:p>
    <w:p w:rsidR="00767DA8" w:rsidRPr="00215D4B" w:rsidRDefault="00767DA8" w:rsidP="005A5671">
      <w:pPr>
        <w:numPr>
          <w:ilvl w:val="0"/>
          <w:numId w:val="15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15D4B">
        <w:rPr>
          <w:rFonts w:ascii="Times New Roman" w:hAnsi="Times New Roman" w:cs="Times New Roman"/>
          <w:sz w:val="18"/>
          <w:szCs w:val="18"/>
          <w:lang w:eastAsia="ru-RU"/>
        </w:rPr>
        <w:t>наполнение содержания образования общекультурными компонентами, повышение общекультурного потенциала детей.</w:t>
      </w:r>
    </w:p>
    <w:p w:rsidR="00594C7A" w:rsidRPr="00215D4B" w:rsidRDefault="005A5671" w:rsidP="00767DA8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215D4B">
        <w:rPr>
          <w:rFonts w:ascii="Times New Roman" w:hAnsi="Times New Roman" w:cs="Times New Roman"/>
          <w:sz w:val="18"/>
          <w:szCs w:val="18"/>
        </w:rPr>
        <w:t>17.</w:t>
      </w:r>
      <w:r w:rsidRPr="00215D4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94C7A" w:rsidRPr="00215D4B">
        <w:rPr>
          <w:rFonts w:ascii="Times New Roman" w:hAnsi="Times New Roman" w:cs="Times New Roman"/>
          <w:sz w:val="18"/>
          <w:szCs w:val="18"/>
        </w:rPr>
        <w:t xml:space="preserve">Сетевая форма реализации образовательных программ - это: </w:t>
      </w:r>
    </w:p>
    <w:p w:rsidR="00594C7A" w:rsidRPr="00215D4B" w:rsidRDefault="00594C7A" w:rsidP="005A567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15D4B">
        <w:rPr>
          <w:rFonts w:ascii="Times New Roman" w:hAnsi="Times New Roman" w:cs="Times New Roman"/>
          <w:sz w:val="18"/>
          <w:szCs w:val="18"/>
        </w:rPr>
        <w:t xml:space="preserve">организация обучения с использованием ресурсов образовательных организаций  образовательной сети региона или муниципалитета;  </w:t>
      </w:r>
    </w:p>
    <w:p w:rsidR="00594C7A" w:rsidRPr="00215D4B" w:rsidRDefault="00594C7A" w:rsidP="005A567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15D4B">
        <w:rPr>
          <w:rFonts w:ascii="Times New Roman" w:hAnsi="Times New Roman" w:cs="Times New Roman"/>
          <w:sz w:val="18"/>
          <w:szCs w:val="18"/>
        </w:rPr>
        <w:t xml:space="preserve">организация обучения с использованием ресурсов нескольких организаций, осуществляющих образовательную деятельность, в том числе иностранных, а также, при необходимости, с использованием ресурсов иных организаций;  </w:t>
      </w:r>
    </w:p>
    <w:p w:rsidR="00594C7A" w:rsidRPr="00215D4B" w:rsidRDefault="00594C7A" w:rsidP="005A567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15D4B">
        <w:rPr>
          <w:rFonts w:ascii="Times New Roman" w:hAnsi="Times New Roman" w:cs="Times New Roman"/>
          <w:sz w:val="18"/>
          <w:szCs w:val="18"/>
        </w:rPr>
        <w:t xml:space="preserve">организация обучения с использованием ресурсов социальных партнеров образовательной организации. </w:t>
      </w:r>
    </w:p>
    <w:p w:rsidR="00594C7A" w:rsidRPr="00215D4B" w:rsidRDefault="005A5671" w:rsidP="00767DA8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215D4B">
        <w:rPr>
          <w:rFonts w:ascii="Times New Roman" w:hAnsi="Times New Roman" w:cs="Times New Roman"/>
          <w:sz w:val="18"/>
          <w:szCs w:val="18"/>
        </w:rPr>
        <w:t xml:space="preserve">18. </w:t>
      </w:r>
      <w:r w:rsidR="00594C7A" w:rsidRPr="00215D4B">
        <w:rPr>
          <w:rFonts w:ascii="Times New Roman" w:hAnsi="Times New Roman" w:cs="Times New Roman"/>
          <w:sz w:val="18"/>
          <w:szCs w:val="18"/>
        </w:rPr>
        <w:t xml:space="preserve"> Совместная (сетевая) образовательная программа – это:  </w:t>
      </w:r>
    </w:p>
    <w:p w:rsidR="00594C7A" w:rsidRPr="00215D4B" w:rsidRDefault="00594C7A" w:rsidP="005A5671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15D4B">
        <w:rPr>
          <w:rFonts w:ascii="Times New Roman" w:hAnsi="Times New Roman" w:cs="Times New Roman"/>
          <w:sz w:val="18"/>
          <w:szCs w:val="18"/>
        </w:rPr>
        <w:t xml:space="preserve">программа образовательной организации с использованием материально-технической  базы иных организаций;  </w:t>
      </w:r>
    </w:p>
    <w:p w:rsidR="00D74CA0" w:rsidRPr="00215D4B" w:rsidRDefault="00594C7A" w:rsidP="005A5671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15D4B">
        <w:rPr>
          <w:rFonts w:ascii="Times New Roman" w:hAnsi="Times New Roman" w:cs="Times New Roman"/>
          <w:sz w:val="18"/>
          <w:szCs w:val="18"/>
        </w:rPr>
        <w:t xml:space="preserve">программа образовательной организации с использованием кадровых ресурсов иных  образовательных организаций; </w:t>
      </w:r>
    </w:p>
    <w:p w:rsidR="00594C7A" w:rsidRPr="00215D4B" w:rsidRDefault="00594C7A" w:rsidP="005A5671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15D4B">
        <w:rPr>
          <w:rFonts w:ascii="Times New Roman" w:hAnsi="Times New Roman" w:cs="Times New Roman"/>
          <w:sz w:val="18"/>
          <w:szCs w:val="18"/>
        </w:rPr>
        <w:t xml:space="preserve"> единая программа двух (или более) образовательных организаций с синхронизированными учебными планами и календарными учебными графиками и с четко прописанной ответственностью участников за предоставляемый ресурс на каждом из этапов ее реализации. </w:t>
      </w:r>
    </w:p>
    <w:p w:rsidR="00594C7A" w:rsidRPr="00215D4B" w:rsidRDefault="005A5671" w:rsidP="00767DA8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215D4B">
        <w:rPr>
          <w:rFonts w:ascii="Times New Roman" w:hAnsi="Times New Roman" w:cs="Times New Roman"/>
          <w:sz w:val="18"/>
          <w:szCs w:val="18"/>
        </w:rPr>
        <w:t xml:space="preserve">19 </w:t>
      </w:r>
      <w:r w:rsidR="00594C7A" w:rsidRPr="00215D4B">
        <w:rPr>
          <w:rFonts w:ascii="Times New Roman" w:hAnsi="Times New Roman" w:cs="Times New Roman"/>
          <w:sz w:val="18"/>
          <w:szCs w:val="18"/>
        </w:rPr>
        <w:t xml:space="preserve">. При сетевой форме организации обучения документ об образовании </w:t>
      </w:r>
      <w:proofErr w:type="gramStart"/>
      <w:r w:rsidR="00594C7A" w:rsidRPr="00215D4B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="00594C7A" w:rsidRPr="00215D4B">
        <w:rPr>
          <w:rFonts w:ascii="Times New Roman" w:hAnsi="Times New Roman" w:cs="Times New Roman"/>
          <w:sz w:val="18"/>
          <w:szCs w:val="18"/>
        </w:rPr>
        <w:t xml:space="preserve"> выдается:  </w:t>
      </w:r>
    </w:p>
    <w:p w:rsidR="00594C7A" w:rsidRPr="00215D4B" w:rsidRDefault="00594C7A" w:rsidP="005A5671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15D4B">
        <w:rPr>
          <w:rFonts w:ascii="Times New Roman" w:hAnsi="Times New Roman" w:cs="Times New Roman"/>
          <w:sz w:val="18"/>
          <w:szCs w:val="18"/>
        </w:rPr>
        <w:t xml:space="preserve">той организацией и по той образовательной программе, в которую он был принят на  обучение;  </w:t>
      </w:r>
    </w:p>
    <w:p w:rsidR="00594C7A" w:rsidRPr="00215D4B" w:rsidRDefault="00594C7A" w:rsidP="005A5671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15D4B">
        <w:rPr>
          <w:rFonts w:ascii="Times New Roman" w:hAnsi="Times New Roman" w:cs="Times New Roman"/>
          <w:sz w:val="18"/>
          <w:szCs w:val="18"/>
        </w:rPr>
        <w:t xml:space="preserve">каждой образовательной организацией, которая осуществляла реализацию части  образовательной программы;  </w:t>
      </w:r>
    </w:p>
    <w:p w:rsidR="00594C7A" w:rsidRPr="00215D4B" w:rsidRDefault="00594C7A" w:rsidP="005A5671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15D4B">
        <w:rPr>
          <w:rFonts w:ascii="Times New Roman" w:hAnsi="Times New Roman" w:cs="Times New Roman"/>
          <w:sz w:val="18"/>
          <w:szCs w:val="18"/>
        </w:rPr>
        <w:t>образовательными организациями, которые осуществляли реализацию частей  образовательной программы,</w:t>
      </w:r>
    </w:p>
    <w:p w:rsidR="00594C7A" w:rsidRPr="00215D4B" w:rsidRDefault="00594C7A" w:rsidP="005A5671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15D4B">
        <w:rPr>
          <w:rFonts w:ascii="Times New Roman" w:hAnsi="Times New Roman" w:cs="Times New Roman"/>
          <w:sz w:val="18"/>
          <w:szCs w:val="18"/>
        </w:rPr>
        <w:t xml:space="preserve">выдаются справки об обучении, на основании которых выдается документ об образовании. </w:t>
      </w:r>
    </w:p>
    <w:p w:rsidR="00594C7A" w:rsidRPr="00215D4B" w:rsidRDefault="00594C7A" w:rsidP="00767DA8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594C7A" w:rsidRPr="00215D4B" w:rsidRDefault="00B814C0" w:rsidP="00D74C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215D4B">
        <w:rPr>
          <w:rFonts w:ascii="Times New Roman" w:hAnsi="Times New Roman" w:cs="Times New Roman"/>
          <w:sz w:val="18"/>
          <w:szCs w:val="18"/>
        </w:rPr>
        <w:t>20</w:t>
      </w:r>
      <w:r w:rsidR="00594C7A" w:rsidRPr="00215D4B">
        <w:rPr>
          <w:rFonts w:ascii="Times New Roman" w:hAnsi="Times New Roman" w:cs="Times New Roman"/>
          <w:sz w:val="18"/>
          <w:szCs w:val="18"/>
        </w:rPr>
        <w:t>. В каком документе описаны уровни сложности осв</w:t>
      </w:r>
      <w:r w:rsidRPr="00215D4B">
        <w:rPr>
          <w:rFonts w:ascii="Times New Roman" w:hAnsi="Times New Roman" w:cs="Times New Roman"/>
          <w:sz w:val="18"/>
          <w:szCs w:val="18"/>
        </w:rPr>
        <w:t xml:space="preserve">оения содержания дополнительных </w:t>
      </w:r>
      <w:proofErr w:type="spellStart"/>
      <w:r w:rsidR="00594C7A" w:rsidRPr="00215D4B">
        <w:rPr>
          <w:rFonts w:ascii="Times New Roman" w:hAnsi="Times New Roman" w:cs="Times New Roman"/>
          <w:sz w:val="18"/>
          <w:szCs w:val="18"/>
        </w:rPr>
        <w:t>разноуровневых</w:t>
      </w:r>
      <w:proofErr w:type="spellEnd"/>
      <w:r w:rsidR="00594C7A" w:rsidRPr="00215D4B">
        <w:rPr>
          <w:rFonts w:ascii="Times New Roman" w:hAnsi="Times New Roman" w:cs="Times New Roman"/>
          <w:sz w:val="18"/>
          <w:szCs w:val="18"/>
        </w:rPr>
        <w:t xml:space="preserve"> общеобразовательных </w:t>
      </w:r>
      <w:proofErr w:type="spellStart"/>
      <w:r w:rsidR="00594C7A" w:rsidRPr="00215D4B">
        <w:rPr>
          <w:rFonts w:ascii="Times New Roman" w:hAnsi="Times New Roman" w:cs="Times New Roman"/>
          <w:sz w:val="18"/>
          <w:szCs w:val="18"/>
        </w:rPr>
        <w:t>общеразвивающих</w:t>
      </w:r>
      <w:proofErr w:type="spellEnd"/>
      <w:r w:rsidR="00594C7A" w:rsidRPr="00215D4B">
        <w:rPr>
          <w:rFonts w:ascii="Times New Roman" w:hAnsi="Times New Roman" w:cs="Times New Roman"/>
          <w:sz w:val="18"/>
          <w:szCs w:val="18"/>
        </w:rPr>
        <w:t xml:space="preserve"> программ:</w:t>
      </w:r>
    </w:p>
    <w:p w:rsidR="00594C7A" w:rsidRPr="00215D4B" w:rsidRDefault="00594C7A" w:rsidP="00B814C0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15D4B">
        <w:rPr>
          <w:rFonts w:ascii="Times New Roman" w:hAnsi="Times New Roman" w:cs="Times New Roman"/>
          <w:sz w:val="18"/>
          <w:szCs w:val="18"/>
        </w:rPr>
        <w:t xml:space="preserve">Концепция развития дополнительного образования детей (Распоряжение Правительства РФ от 4 сентября 2014 г. № 1726-р); </w:t>
      </w:r>
    </w:p>
    <w:p w:rsidR="00594C7A" w:rsidRPr="00215D4B" w:rsidRDefault="00594C7A" w:rsidP="00B814C0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15D4B">
        <w:rPr>
          <w:rFonts w:ascii="Times New Roman" w:hAnsi="Times New Roman" w:cs="Times New Roman"/>
          <w:sz w:val="18"/>
          <w:szCs w:val="18"/>
        </w:rPr>
        <w:t xml:space="preserve"> Методические рекомендации по проектированию дополнительных </w:t>
      </w:r>
      <w:proofErr w:type="spellStart"/>
      <w:r w:rsidRPr="00215D4B">
        <w:rPr>
          <w:rFonts w:ascii="Times New Roman" w:hAnsi="Times New Roman" w:cs="Times New Roman"/>
          <w:sz w:val="18"/>
          <w:szCs w:val="18"/>
        </w:rPr>
        <w:t>общеразвивающих</w:t>
      </w:r>
      <w:proofErr w:type="spellEnd"/>
      <w:r w:rsidRPr="00215D4B">
        <w:rPr>
          <w:rFonts w:ascii="Times New Roman" w:hAnsi="Times New Roman" w:cs="Times New Roman"/>
          <w:sz w:val="18"/>
          <w:szCs w:val="18"/>
        </w:rPr>
        <w:t xml:space="preserve"> программ (включая </w:t>
      </w:r>
      <w:proofErr w:type="spellStart"/>
      <w:r w:rsidRPr="00215D4B">
        <w:rPr>
          <w:rFonts w:ascii="Times New Roman" w:hAnsi="Times New Roman" w:cs="Times New Roman"/>
          <w:sz w:val="18"/>
          <w:szCs w:val="18"/>
        </w:rPr>
        <w:t>разноуровневые</w:t>
      </w:r>
      <w:proofErr w:type="spellEnd"/>
      <w:r w:rsidRPr="00215D4B">
        <w:rPr>
          <w:rFonts w:ascii="Times New Roman" w:hAnsi="Times New Roman" w:cs="Times New Roman"/>
          <w:sz w:val="18"/>
          <w:szCs w:val="18"/>
        </w:rPr>
        <w:t xml:space="preserve"> программы). Письмо Министерства образования и науки РФ от 18 ноября 2015 г. № 09-3242.;</w:t>
      </w:r>
    </w:p>
    <w:p w:rsidR="00594C7A" w:rsidRPr="00215D4B" w:rsidRDefault="00594C7A" w:rsidP="00B814C0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15D4B">
        <w:rPr>
          <w:rFonts w:ascii="Times New Roman" w:hAnsi="Times New Roman" w:cs="Times New Roman"/>
          <w:sz w:val="18"/>
          <w:szCs w:val="18"/>
        </w:rPr>
        <w:t xml:space="preserve">Порядок организации и осуществления образовательной деятельности по дополнительным общеобразовательным программам (утв. приказом Министерства просвещения РФ от 9 ноября 2018 г.); </w:t>
      </w:r>
    </w:p>
    <w:p w:rsidR="00B814C0" w:rsidRPr="00215D4B" w:rsidRDefault="00594C7A" w:rsidP="00B814C0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15D4B">
        <w:rPr>
          <w:rFonts w:ascii="Times New Roman" w:hAnsi="Times New Roman" w:cs="Times New Roman"/>
          <w:sz w:val="18"/>
          <w:szCs w:val="18"/>
        </w:rPr>
        <w:t xml:space="preserve"> Федеральный закон "Об образовании в Российской Федерации" № 273-ФЗ </w:t>
      </w:r>
      <w:proofErr w:type="gramStart"/>
      <w:r w:rsidRPr="00215D4B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215D4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814C0" w:rsidRPr="00215D4B" w:rsidRDefault="00594C7A" w:rsidP="00767DA8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215D4B">
        <w:rPr>
          <w:rFonts w:ascii="Times New Roman" w:hAnsi="Times New Roman" w:cs="Times New Roman"/>
          <w:sz w:val="18"/>
          <w:szCs w:val="18"/>
        </w:rPr>
        <w:t>2</w:t>
      </w:r>
      <w:r w:rsidR="00B814C0" w:rsidRPr="00215D4B">
        <w:rPr>
          <w:rFonts w:ascii="Times New Roman" w:hAnsi="Times New Roman" w:cs="Times New Roman"/>
          <w:sz w:val="18"/>
          <w:szCs w:val="18"/>
        </w:rPr>
        <w:t>1</w:t>
      </w:r>
      <w:r w:rsidRPr="00215D4B">
        <w:rPr>
          <w:rFonts w:ascii="Times New Roman" w:hAnsi="Times New Roman" w:cs="Times New Roman"/>
          <w:sz w:val="18"/>
          <w:szCs w:val="18"/>
        </w:rPr>
        <w:t xml:space="preserve">. Укажите название уровня, которому соответствует следующее описание «Предполагает </w:t>
      </w:r>
    </w:p>
    <w:p w:rsidR="00594C7A" w:rsidRPr="00215D4B" w:rsidRDefault="00594C7A" w:rsidP="00B814C0">
      <w:pPr>
        <w:spacing w:after="0" w:line="240" w:lineRule="auto"/>
        <w:ind w:left="567"/>
        <w:contextualSpacing/>
        <w:rPr>
          <w:rFonts w:ascii="Times New Roman" w:hAnsi="Times New Roman" w:cs="Times New Roman"/>
          <w:sz w:val="18"/>
          <w:szCs w:val="18"/>
        </w:rPr>
      </w:pPr>
      <w:r w:rsidRPr="00215D4B">
        <w:rPr>
          <w:rFonts w:ascii="Times New Roman" w:hAnsi="Times New Roman" w:cs="Times New Roman"/>
          <w:sz w:val="18"/>
          <w:szCs w:val="18"/>
        </w:rPr>
        <w:t xml:space="preserve">использование и реализацию таких форм организации материала, которые допускают освоение специализированных знаний и языка, гарантированно обеспечивают трансляцию общей и целостной картины в рамках содержательно тематического направления программы»: </w:t>
      </w:r>
    </w:p>
    <w:p w:rsidR="00594C7A" w:rsidRPr="00215D4B" w:rsidRDefault="00594C7A" w:rsidP="00B814C0">
      <w:pPr>
        <w:pStyle w:val="a3"/>
        <w:numPr>
          <w:ilvl w:val="0"/>
          <w:numId w:val="22"/>
        </w:numPr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  <w:r w:rsidRPr="00215D4B">
        <w:rPr>
          <w:rFonts w:ascii="Times New Roman" w:hAnsi="Times New Roman" w:cs="Times New Roman"/>
          <w:sz w:val="18"/>
          <w:szCs w:val="18"/>
        </w:rPr>
        <w:t>стартовый уровень;</w:t>
      </w:r>
    </w:p>
    <w:p w:rsidR="00594C7A" w:rsidRPr="00215D4B" w:rsidRDefault="00594C7A" w:rsidP="00B814C0">
      <w:pPr>
        <w:pStyle w:val="a3"/>
        <w:numPr>
          <w:ilvl w:val="0"/>
          <w:numId w:val="22"/>
        </w:numPr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  <w:r w:rsidRPr="00215D4B">
        <w:rPr>
          <w:rFonts w:ascii="Times New Roman" w:hAnsi="Times New Roman" w:cs="Times New Roman"/>
          <w:sz w:val="18"/>
          <w:szCs w:val="18"/>
        </w:rPr>
        <w:t xml:space="preserve"> базовый уровень; </w:t>
      </w:r>
    </w:p>
    <w:p w:rsidR="00594C7A" w:rsidRPr="00215D4B" w:rsidRDefault="00594C7A" w:rsidP="00B814C0">
      <w:pPr>
        <w:pStyle w:val="a3"/>
        <w:numPr>
          <w:ilvl w:val="0"/>
          <w:numId w:val="22"/>
        </w:numPr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  <w:r w:rsidRPr="00215D4B">
        <w:rPr>
          <w:rFonts w:ascii="Times New Roman" w:hAnsi="Times New Roman" w:cs="Times New Roman"/>
          <w:sz w:val="18"/>
          <w:szCs w:val="18"/>
        </w:rPr>
        <w:t xml:space="preserve"> продвинутый уровень. </w:t>
      </w:r>
    </w:p>
    <w:p w:rsidR="00594C7A" w:rsidRPr="00215D4B" w:rsidRDefault="00B814C0" w:rsidP="00767DA8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215D4B">
        <w:rPr>
          <w:rFonts w:ascii="Times New Roman" w:hAnsi="Times New Roman" w:cs="Times New Roman"/>
          <w:sz w:val="18"/>
          <w:szCs w:val="18"/>
        </w:rPr>
        <w:t>22</w:t>
      </w:r>
      <w:r w:rsidR="00594C7A" w:rsidRPr="00215D4B">
        <w:rPr>
          <w:rFonts w:ascii="Times New Roman" w:hAnsi="Times New Roman" w:cs="Times New Roman"/>
          <w:sz w:val="18"/>
          <w:szCs w:val="18"/>
        </w:rPr>
        <w:t xml:space="preserve">. Что из ниже перечисленного является признаком </w:t>
      </w:r>
      <w:proofErr w:type="spellStart"/>
      <w:r w:rsidR="00594C7A" w:rsidRPr="00215D4B">
        <w:rPr>
          <w:rFonts w:ascii="Times New Roman" w:hAnsi="Times New Roman" w:cs="Times New Roman"/>
          <w:sz w:val="18"/>
          <w:szCs w:val="18"/>
        </w:rPr>
        <w:t>разноуровневой</w:t>
      </w:r>
      <w:proofErr w:type="spellEnd"/>
      <w:r w:rsidR="00594C7A" w:rsidRPr="00215D4B">
        <w:rPr>
          <w:rFonts w:ascii="Times New Roman" w:hAnsi="Times New Roman" w:cs="Times New Roman"/>
          <w:sz w:val="18"/>
          <w:szCs w:val="18"/>
        </w:rPr>
        <w:t xml:space="preserve"> программы? </w:t>
      </w:r>
    </w:p>
    <w:p w:rsidR="00594C7A" w:rsidRPr="00215D4B" w:rsidRDefault="00594C7A" w:rsidP="00B814C0">
      <w:pPr>
        <w:pStyle w:val="a3"/>
        <w:numPr>
          <w:ilvl w:val="0"/>
          <w:numId w:val="23"/>
        </w:numPr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  <w:r w:rsidRPr="00215D4B">
        <w:rPr>
          <w:rFonts w:ascii="Times New Roman" w:hAnsi="Times New Roman" w:cs="Times New Roman"/>
          <w:sz w:val="18"/>
          <w:szCs w:val="18"/>
        </w:rPr>
        <w:t xml:space="preserve"> наличие параллельных процессов освоения содержания программы на его разных уровнях;</w:t>
      </w:r>
    </w:p>
    <w:p w:rsidR="00CF7006" w:rsidRPr="00215D4B" w:rsidRDefault="00594C7A" w:rsidP="00B814C0">
      <w:pPr>
        <w:pStyle w:val="a3"/>
        <w:numPr>
          <w:ilvl w:val="0"/>
          <w:numId w:val="23"/>
        </w:numPr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  <w:r w:rsidRPr="00215D4B">
        <w:rPr>
          <w:rFonts w:ascii="Times New Roman" w:hAnsi="Times New Roman" w:cs="Times New Roman"/>
          <w:sz w:val="18"/>
          <w:szCs w:val="18"/>
        </w:rPr>
        <w:t>последовательное освоение уровней содержания программы.</w:t>
      </w:r>
    </w:p>
    <w:p w:rsidR="00D74CA0" w:rsidRPr="00215D4B" w:rsidRDefault="00D74CA0" w:rsidP="00B814C0">
      <w:pPr>
        <w:spacing w:after="0" w:line="240" w:lineRule="auto"/>
        <w:ind w:left="1985" w:firstLine="30"/>
        <w:contextualSpacing/>
        <w:rPr>
          <w:rFonts w:ascii="Times New Roman" w:hAnsi="Times New Roman" w:cs="Times New Roman"/>
          <w:sz w:val="18"/>
          <w:szCs w:val="18"/>
        </w:rPr>
      </w:pPr>
    </w:p>
    <w:sectPr w:rsidR="00D74CA0" w:rsidRPr="00215D4B" w:rsidSect="00215D4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1DF5"/>
    <w:multiLevelType w:val="hybridMultilevel"/>
    <w:tmpl w:val="EDDA55C8"/>
    <w:lvl w:ilvl="0" w:tplc="00000004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color w:val="000000"/>
      </w:rPr>
    </w:lvl>
    <w:lvl w:ilvl="1" w:tplc="00000004">
      <w:start w:val="1"/>
      <w:numFmt w:val="bullet"/>
      <w:lvlText w:val=""/>
      <w:lvlJc w:val="left"/>
      <w:pPr>
        <w:ind w:left="2007" w:hanging="360"/>
      </w:pPr>
      <w:rPr>
        <w:rFonts w:ascii="Symbol" w:hAnsi="Symbol" w:cs="Symbo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436203"/>
    <w:multiLevelType w:val="hybridMultilevel"/>
    <w:tmpl w:val="AD3A335C"/>
    <w:lvl w:ilvl="0" w:tplc="00000004">
      <w:start w:val="1"/>
      <w:numFmt w:val="bullet"/>
      <w:lvlText w:val=""/>
      <w:lvlJc w:val="left"/>
      <w:pPr>
        <w:ind w:left="2007" w:hanging="360"/>
      </w:pPr>
      <w:rPr>
        <w:rFonts w:ascii="Symbol" w:hAnsi="Symbol" w:cs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1B3731C1"/>
    <w:multiLevelType w:val="hybridMultilevel"/>
    <w:tmpl w:val="FD649D9C"/>
    <w:lvl w:ilvl="0" w:tplc="65222E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65222E4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C71CAC"/>
    <w:multiLevelType w:val="hybridMultilevel"/>
    <w:tmpl w:val="4B8CA6F0"/>
    <w:lvl w:ilvl="0" w:tplc="00000004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color w:val="000000"/>
      </w:rPr>
    </w:lvl>
    <w:lvl w:ilvl="1" w:tplc="00000004">
      <w:start w:val="1"/>
      <w:numFmt w:val="bullet"/>
      <w:lvlText w:val=""/>
      <w:lvlJc w:val="left"/>
      <w:pPr>
        <w:ind w:left="2007" w:hanging="360"/>
      </w:pPr>
      <w:rPr>
        <w:rFonts w:ascii="Symbol" w:hAnsi="Symbol" w:cs="Symbo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9C035D"/>
    <w:multiLevelType w:val="hybridMultilevel"/>
    <w:tmpl w:val="78F6E5C0"/>
    <w:lvl w:ilvl="0" w:tplc="65222E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65222E4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91B1E24"/>
    <w:multiLevelType w:val="hybridMultilevel"/>
    <w:tmpl w:val="27B838C8"/>
    <w:lvl w:ilvl="0" w:tplc="65222E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65222E4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3226727"/>
    <w:multiLevelType w:val="hybridMultilevel"/>
    <w:tmpl w:val="1FFC7F7A"/>
    <w:lvl w:ilvl="0" w:tplc="65222E4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348C1B3C"/>
    <w:multiLevelType w:val="hybridMultilevel"/>
    <w:tmpl w:val="1B5AA3EC"/>
    <w:lvl w:ilvl="0" w:tplc="65222E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65222E4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BD47816"/>
    <w:multiLevelType w:val="hybridMultilevel"/>
    <w:tmpl w:val="5A46B142"/>
    <w:lvl w:ilvl="0" w:tplc="65222E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65222E4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4192A5B"/>
    <w:multiLevelType w:val="hybridMultilevel"/>
    <w:tmpl w:val="4CC6AA1A"/>
    <w:lvl w:ilvl="0" w:tplc="65222E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57A1C83"/>
    <w:multiLevelType w:val="hybridMultilevel"/>
    <w:tmpl w:val="F3025BAE"/>
    <w:lvl w:ilvl="0" w:tplc="65222E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65222E4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946452A"/>
    <w:multiLevelType w:val="hybridMultilevel"/>
    <w:tmpl w:val="43EC0C02"/>
    <w:lvl w:ilvl="0" w:tplc="65222E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65222E4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CBD4360"/>
    <w:multiLevelType w:val="hybridMultilevel"/>
    <w:tmpl w:val="E384F560"/>
    <w:lvl w:ilvl="0" w:tplc="65222E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65222E4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63B67FF"/>
    <w:multiLevelType w:val="hybridMultilevel"/>
    <w:tmpl w:val="BB762134"/>
    <w:lvl w:ilvl="0" w:tplc="65222E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7494A9E"/>
    <w:multiLevelType w:val="hybridMultilevel"/>
    <w:tmpl w:val="C2724526"/>
    <w:lvl w:ilvl="0" w:tplc="65222E4A">
      <w:start w:val="1"/>
      <w:numFmt w:val="bullet"/>
      <w:lvlText w:val=""/>
      <w:lvlJc w:val="left"/>
      <w:pPr>
        <w:ind w:left="12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15">
    <w:nsid w:val="5B661FF2"/>
    <w:multiLevelType w:val="hybridMultilevel"/>
    <w:tmpl w:val="5F269EB4"/>
    <w:lvl w:ilvl="0" w:tplc="65222E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62DD0717"/>
    <w:multiLevelType w:val="hybridMultilevel"/>
    <w:tmpl w:val="65EEE47C"/>
    <w:lvl w:ilvl="0" w:tplc="65222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E54A12"/>
    <w:multiLevelType w:val="hybridMultilevel"/>
    <w:tmpl w:val="AB7C4740"/>
    <w:lvl w:ilvl="0" w:tplc="65222E4A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8">
    <w:nsid w:val="734E55B5"/>
    <w:multiLevelType w:val="hybridMultilevel"/>
    <w:tmpl w:val="86F86FFA"/>
    <w:lvl w:ilvl="0" w:tplc="65222E4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9">
    <w:nsid w:val="73CC2EDD"/>
    <w:multiLevelType w:val="hybridMultilevel"/>
    <w:tmpl w:val="1D1C3A3A"/>
    <w:lvl w:ilvl="0" w:tplc="65222E4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763467D1"/>
    <w:multiLevelType w:val="hybridMultilevel"/>
    <w:tmpl w:val="065E8DB2"/>
    <w:lvl w:ilvl="0" w:tplc="00000004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ABD7533"/>
    <w:multiLevelType w:val="hybridMultilevel"/>
    <w:tmpl w:val="0AA2691C"/>
    <w:lvl w:ilvl="0" w:tplc="65222E4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7AC10C13"/>
    <w:multiLevelType w:val="hybridMultilevel"/>
    <w:tmpl w:val="E3FE2B6C"/>
    <w:lvl w:ilvl="0" w:tplc="65222E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65222E4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0"/>
  </w:num>
  <w:num w:numId="5">
    <w:abstractNumId w:val="8"/>
  </w:num>
  <w:num w:numId="6">
    <w:abstractNumId w:val="22"/>
  </w:num>
  <w:num w:numId="7">
    <w:abstractNumId w:val="3"/>
  </w:num>
  <w:num w:numId="8">
    <w:abstractNumId w:val="20"/>
  </w:num>
  <w:num w:numId="9">
    <w:abstractNumId w:val="2"/>
  </w:num>
  <w:num w:numId="10">
    <w:abstractNumId w:val="12"/>
  </w:num>
  <w:num w:numId="11">
    <w:abstractNumId w:val="6"/>
  </w:num>
  <w:num w:numId="12">
    <w:abstractNumId w:val="1"/>
  </w:num>
  <w:num w:numId="13">
    <w:abstractNumId w:val="0"/>
  </w:num>
  <w:num w:numId="14">
    <w:abstractNumId w:val="11"/>
  </w:num>
  <w:num w:numId="15">
    <w:abstractNumId w:val="18"/>
  </w:num>
  <w:num w:numId="16">
    <w:abstractNumId w:val="14"/>
  </w:num>
  <w:num w:numId="17">
    <w:abstractNumId w:val="16"/>
  </w:num>
  <w:num w:numId="18">
    <w:abstractNumId w:val="9"/>
  </w:num>
  <w:num w:numId="19">
    <w:abstractNumId w:val="13"/>
  </w:num>
  <w:num w:numId="20">
    <w:abstractNumId w:val="15"/>
  </w:num>
  <w:num w:numId="21">
    <w:abstractNumId w:val="19"/>
  </w:num>
  <w:num w:numId="22">
    <w:abstractNumId w:val="21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94C7A"/>
    <w:rsid w:val="001F024D"/>
    <w:rsid w:val="00215D4B"/>
    <w:rsid w:val="003935E0"/>
    <w:rsid w:val="00594C7A"/>
    <w:rsid w:val="005A5671"/>
    <w:rsid w:val="007571C1"/>
    <w:rsid w:val="00767DA8"/>
    <w:rsid w:val="009F5812"/>
    <w:rsid w:val="00A02B37"/>
    <w:rsid w:val="00AA06D9"/>
    <w:rsid w:val="00B814C0"/>
    <w:rsid w:val="00C03532"/>
    <w:rsid w:val="00C33238"/>
    <w:rsid w:val="00CF7006"/>
    <w:rsid w:val="00D32F00"/>
    <w:rsid w:val="00D7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B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996</Words>
  <Characters>5682</Characters>
  <Application>Microsoft Office Word</Application>
  <DocSecurity>0</DocSecurity>
  <Lines>47</Lines>
  <Paragraphs>13</Paragraphs>
  <ScaleCrop>false</ScaleCrop>
  <Company/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</cp:revision>
  <cp:lastPrinted>2021-04-27T04:43:00Z</cp:lastPrinted>
  <dcterms:created xsi:type="dcterms:W3CDTF">2021-04-26T08:06:00Z</dcterms:created>
  <dcterms:modified xsi:type="dcterms:W3CDTF">2021-04-27T04:43:00Z</dcterms:modified>
</cp:coreProperties>
</file>