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C1" w:rsidRPr="0029282C" w:rsidRDefault="0015145A" w:rsidP="00292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2C">
        <w:rPr>
          <w:rFonts w:ascii="Times New Roman" w:hAnsi="Times New Roman" w:cs="Times New Roman"/>
          <w:b/>
          <w:sz w:val="24"/>
          <w:szCs w:val="24"/>
        </w:rPr>
        <w:t xml:space="preserve">Творческое объединение </w:t>
      </w:r>
      <w:r w:rsidR="00847C65" w:rsidRPr="0029282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53CEE" w:rsidRPr="0029282C">
        <w:rPr>
          <w:rFonts w:ascii="Times New Roman" w:hAnsi="Times New Roman" w:cs="Times New Roman"/>
          <w:b/>
          <w:sz w:val="24"/>
          <w:szCs w:val="24"/>
        </w:rPr>
        <w:t>хореографический ансамбль «</w:t>
      </w:r>
      <w:r w:rsidR="0029282C" w:rsidRPr="0029282C">
        <w:rPr>
          <w:rFonts w:ascii="Times New Roman" w:hAnsi="Times New Roman" w:cs="Times New Roman"/>
          <w:b/>
          <w:sz w:val="24"/>
          <w:szCs w:val="24"/>
        </w:rPr>
        <w:t>Детство</w:t>
      </w:r>
      <w:r w:rsidR="00753CEE" w:rsidRPr="0029282C">
        <w:rPr>
          <w:rFonts w:ascii="Times New Roman" w:hAnsi="Times New Roman" w:cs="Times New Roman"/>
          <w:b/>
          <w:sz w:val="24"/>
          <w:szCs w:val="24"/>
        </w:rPr>
        <w:t>»</w:t>
      </w:r>
    </w:p>
    <w:p w:rsidR="0015145A" w:rsidRPr="0029282C" w:rsidRDefault="0015145A" w:rsidP="00292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82C">
        <w:rPr>
          <w:rFonts w:ascii="Times New Roman" w:hAnsi="Times New Roman" w:cs="Times New Roman"/>
          <w:sz w:val="24"/>
          <w:szCs w:val="24"/>
        </w:rPr>
        <w:t xml:space="preserve">Аннотация образовательной программы  </w:t>
      </w:r>
      <w:r w:rsidR="003C0E51" w:rsidRPr="0029282C">
        <w:rPr>
          <w:rFonts w:ascii="Times New Roman" w:hAnsi="Times New Roman" w:cs="Times New Roman"/>
          <w:sz w:val="24"/>
          <w:szCs w:val="24"/>
        </w:rPr>
        <w:t xml:space="preserve"> «</w:t>
      </w:r>
      <w:r w:rsidR="00753CEE" w:rsidRPr="0029282C">
        <w:rPr>
          <w:rFonts w:ascii="Times New Roman" w:hAnsi="Times New Roman" w:cs="Times New Roman"/>
          <w:sz w:val="24"/>
          <w:szCs w:val="24"/>
        </w:rPr>
        <w:t>Танцевальное творчество</w:t>
      </w:r>
      <w:r w:rsidRPr="0029282C">
        <w:rPr>
          <w:rFonts w:ascii="Times New Roman" w:hAnsi="Times New Roman" w:cs="Times New Roman"/>
          <w:sz w:val="24"/>
          <w:szCs w:val="24"/>
        </w:rPr>
        <w:t>»</w:t>
      </w:r>
    </w:p>
    <w:p w:rsidR="002C1202" w:rsidRPr="0029282C" w:rsidRDefault="0015145A" w:rsidP="00292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82C">
        <w:rPr>
          <w:rFonts w:ascii="Times New Roman" w:hAnsi="Times New Roman" w:cs="Times New Roman"/>
          <w:sz w:val="24"/>
          <w:szCs w:val="24"/>
        </w:rPr>
        <w:t>Педагог</w:t>
      </w:r>
      <w:r w:rsidR="00847C65" w:rsidRPr="0029282C">
        <w:rPr>
          <w:rFonts w:ascii="Times New Roman" w:hAnsi="Times New Roman" w:cs="Times New Roman"/>
          <w:sz w:val="24"/>
          <w:szCs w:val="24"/>
        </w:rPr>
        <w:t>и</w:t>
      </w:r>
      <w:r w:rsidR="002C1202" w:rsidRPr="0029282C">
        <w:rPr>
          <w:rFonts w:ascii="Times New Roman" w:hAnsi="Times New Roman" w:cs="Times New Roman"/>
          <w:sz w:val="24"/>
          <w:szCs w:val="24"/>
        </w:rPr>
        <w:t>:</w:t>
      </w:r>
      <w:r w:rsidRPr="0029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EE" w:rsidRPr="0029282C">
        <w:rPr>
          <w:rFonts w:ascii="Times New Roman" w:hAnsi="Times New Roman" w:cs="Times New Roman"/>
          <w:sz w:val="24"/>
          <w:szCs w:val="24"/>
        </w:rPr>
        <w:t>Барташова</w:t>
      </w:r>
      <w:proofErr w:type="spellEnd"/>
      <w:r w:rsidR="00753CEE" w:rsidRPr="0029282C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 w:rsidR="002C1202" w:rsidRPr="0029282C">
        <w:rPr>
          <w:rFonts w:ascii="Times New Roman" w:hAnsi="Times New Roman" w:cs="Times New Roman"/>
          <w:sz w:val="24"/>
          <w:szCs w:val="24"/>
        </w:rPr>
        <w:t xml:space="preserve"> - </w:t>
      </w:r>
      <w:r w:rsidRPr="0029282C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образование, </w:t>
      </w:r>
      <w:r w:rsidR="00753CEE" w:rsidRPr="0029282C">
        <w:rPr>
          <w:rFonts w:ascii="Times New Roman" w:hAnsi="Times New Roman" w:cs="Times New Roman"/>
          <w:sz w:val="24"/>
          <w:szCs w:val="24"/>
        </w:rPr>
        <w:t>высшая</w:t>
      </w:r>
      <w:r w:rsidRPr="0029282C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  <w:r w:rsidR="002C1202" w:rsidRPr="0029282C">
        <w:rPr>
          <w:rFonts w:ascii="Times New Roman" w:hAnsi="Times New Roman" w:cs="Times New Roman"/>
          <w:sz w:val="24"/>
          <w:szCs w:val="24"/>
        </w:rPr>
        <w:t xml:space="preserve">; </w:t>
      </w:r>
      <w:r w:rsidR="00753CEE" w:rsidRPr="0029282C">
        <w:rPr>
          <w:rFonts w:ascii="Times New Roman" w:hAnsi="Times New Roman" w:cs="Times New Roman"/>
          <w:sz w:val="24"/>
          <w:szCs w:val="24"/>
        </w:rPr>
        <w:t>Полякова Светлана Петровна</w:t>
      </w:r>
      <w:r w:rsidR="002C1202" w:rsidRPr="0029282C">
        <w:rPr>
          <w:rFonts w:ascii="Times New Roman" w:hAnsi="Times New Roman" w:cs="Times New Roman"/>
          <w:sz w:val="24"/>
          <w:szCs w:val="24"/>
        </w:rPr>
        <w:t xml:space="preserve">, высшее профессиональное образование, </w:t>
      </w:r>
      <w:r w:rsidR="00753CEE" w:rsidRPr="0029282C">
        <w:rPr>
          <w:rFonts w:ascii="Times New Roman" w:hAnsi="Times New Roman" w:cs="Times New Roman"/>
          <w:sz w:val="24"/>
          <w:szCs w:val="24"/>
        </w:rPr>
        <w:t>высш</w:t>
      </w:r>
      <w:r w:rsidR="002C1202" w:rsidRPr="0029282C">
        <w:rPr>
          <w:rFonts w:ascii="Times New Roman" w:hAnsi="Times New Roman" w:cs="Times New Roman"/>
          <w:sz w:val="24"/>
          <w:szCs w:val="24"/>
        </w:rPr>
        <w:t>ая квалификационная категория</w:t>
      </w:r>
      <w:r w:rsidR="0029282C">
        <w:rPr>
          <w:rFonts w:ascii="Times New Roman" w:hAnsi="Times New Roman" w:cs="Times New Roman"/>
          <w:sz w:val="24"/>
          <w:szCs w:val="24"/>
        </w:rPr>
        <w:t>.</w:t>
      </w:r>
      <w:r w:rsidR="002C1202" w:rsidRPr="0029282C">
        <w:rPr>
          <w:rFonts w:ascii="Times New Roman" w:hAnsi="Times New Roman" w:cs="Times New Roman"/>
          <w:sz w:val="24"/>
          <w:szCs w:val="24"/>
        </w:rPr>
        <w:t xml:space="preserve"> </w:t>
      </w:r>
      <w:r w:rsidR="003C0E51" w:rsidRPr="00292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5A" w:rsidRPr="0029282C" w:rsidRDefault="0015145A" w:rsidP="00292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82C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3C0E51" w:rsidRPr="0029282C">
        <w:rPr>
          <w:rFonts w:ascii="Times New Roman" w:hAnsi="Times New Roman" w:cs="Times New Roman"/>
          <w:sz w:val="24"/>
          <w:szCs w:val="24"/>
        </w:rPr>
        <w:t>«</w:t>
      </w:r>
      <w:r w:rsidR="00753CEE" w:rsidRPr="0029282C">
        <w:rPr>
          <w:rFonts w:ascii="Times New Roman" w:hAnsi="Times New Roman" w:cs="Times New Roman"/>
          <w:sz w:val="24"/>
          <w:szCs w:val="24"/>
        </w:rPr>
        <w:t>Танцевальное творчество</w:t>
      </w:r>
      <w:r w:rsidR="003C0E51" w:rsidRPr="0029282C">
        <w:rPr>
          <w:rFonts w:ascii="Times New Roman" w:hAnsi="Times New Roman" w:cs="Times New Roman"/>
          <w:sz w:val="24"/>
          <w:szCs w:val="24"/>
        </w:rPr>
        <w:t xml:space="preserve">»  </w:t>
      </w:r>
      <w:r w:rsidRPr="0029282C">
        <w:rPr>
          <w:rFonts w:ascii="Times New Roman" w:hAnsi="Times New Roman" w:cs="Times New Roman"/>
          <w:sz w:val="24"/>
          <w:szCs w:val="24"/>
        </w:rPr>
        <w:t xml:space="preserve"> </w:t>
      </w:r>
      <w:r w:rsidR="003C0E51" w:rsidRPr="00292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5A" w:rsidRPr="0029282C" w:rsidRDefault="0015145A" w:rsidP="00292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82C">
        <w:rPr>
          <w:rFonts w:ascii="Times New Roman" w:hAnsi="Times New Roman" w:cs="Times New Roman"/>
          <w:sz w:val="24"/>
          <w:szCs w:val="24"/>
        </w:rPr>
        <w:t xml:space="preserve">Направленность программы </w:t>
      </w:r>
      <w:r w:rsidR="0029282C">
        <w:rPr>
          <w:rFonts w:ascii="Times New Roman" w:hAnsi="Times New Roman" w:cs="Times New Roman"/>
          <w:sz w:val="24"/>
          <w:szCs w:val="24"/>
        </w:rPr>
        <w:t>–</w:t>
      </w:r>
      <w:r w:rsidRPr="0029282C">
        <w:rPr>
          <w:rFonts w:ascii="Times New Roman" w:hAnsi="Times New Roman" w:cs="Times New Roman"/>
          <w:sz w:val="24"/>
          <w:szCs w:val="24"/>
        </w:rPr>
        <w:t xml:space="preserve"> Художественная</w:t>
      </w:r>
      <w:r w:rsidR="0029282C">
        <w:rPr>
          <w:rFonts w:ascii="Times New Roman" w:hAnsi="Times New Roman" w:cs="Times New Roman"/>
          <w:sz w:val="24"/>
          <w:szCs w:val="24"/>
        </w:rPr>
        <w:t>.</w:t>
      </w:r>
    </w:p>
    <w:p w:rsidR="0015145A" w:rsidRPr="0029282C" w:rsidRDefault="0029282C" w:rsidP="00292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753CEE" w:rsidRPr="0029282C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753CEE" w:rsidRPr="0029282C">
        <w:rPr>
          <w:rFonts w:ascii="Times New Roman" w:hAnsi="Times New Roman" w:cs="Times New Roman"/>
          <w:color w:val="000000"/>
          <w:sz w:val="24"/>
          <w:szCs w:val="24"/>
        </w:rPr>
        <w:t>художественное воспитание подрастающего поколения: общей эстетической и танцевальной культуры, на развитие танцевальных и музыкальных способностей, общего физического и эстетического развития, удовлетворяет потребности личности в области хореографии.</w:t>
      </w:r>
    </w:p>
    <w:p w:rsidR="0015145A" w:rsidRPr="0029282C" w:rsidRDefault="0015145A" w:rsidP="002928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82C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</w:t>
      </w:r>
      <w:r w:rsidR="00753CEE" w:rsidRPr="0029282C">
        <w:rPr>
          <w:rFonts w:ascii="Times New Roman" w:hAnsi="Times New Roman" w:cs="Times New Roman"/>
          <w:sz w:val="24"/>
          <w:szCs w:val="24"/>
        </w:rPr>
        <w:t>5</w:t>
      </w:r>
      <w:r w:rsidRPr="0029282C">
        <w:rPr>
          <w:rFonts w:ascii="Times New Roman" w:hAnsi="Times New Roman" w:cs="Times New Roman"/>
          <w:sz w:val="24"/>
          <w:szCs w:val="24"/>
        </w:rPr>
        <w:t>-18 лет</w:t>
      </w:r>
    </w:p>
    <w:p w:rsidR="009F627F" w:rsidRPr="0029282C" w:rsidRDefault="0015145A" w:rsidP="0029282C">
      <w:pPr>
        <w:pStyle w:val="a3"/>
        <w:ind w:left="0" w:firstLine="708"/>
        <w:jc w:val="both"/>
      </w:pPr>
      <w:r w:rsidRPr="0029282C">
        <w:t>Программа фо</w:t>
      </w:r>
      <w:r w:rsidR="0029282C">
        <w:t>рмирует ключевые компетентности</w:t>
      </w:r>
      <w:r w:rsidRPr="0029282C">
        <w:t>:</w:t>
      </w:r>
      <w:r w:rsidR="0029282C">
        <w:t xml:space="preserve"> Познавательная</w:t>
      </w:r>
      <w:r w:rsidRPr="0029282C">
        <w:t xml:space="preserve">, Общекультурная, Личностного самосовершенствования, в том числе </w:t>
      </w:r>
      <w:r w:rsidRPr="0029282C">
        <w:rPr>
          <w:color w:val="000000"/>
        </w:rPr>
        <w:t xml:space="preserve">творческое мышление, </w:t>
      </w:r>
      <w:proofErr w:type="spellStart"/>
      <w:r w:rsidRPr="0029282C">
        <w:rPr>
          <w:color w:val="000000"/>
        </w:rPr>
        <w:t>креативность</w:t>
      </w:r>
      <w:proofErr w:type="spellEnd"/>
      <w:r w:rsidR="003C0E51" w:rsidRPr="0029282C">
        <w:rPr>
          <w:color w:val="000000"/>
        </w:rPr>
        <w:t>,</w:t>
      </w:r>
      <w:r w:rsidR="00CB2639" w:rsidRPr="0029282C">
        <w:rPr>
          <w:color w:val="000000"/>
        </w:rPr>
        <w:t xml:space="preserve"> </w:t>
      </w:r>
      <w:r w:rsidRPr="0029282C">
        <w:rPr>
          <w:color w:val="000000"/>
        </w:rPr>
        <w:t>социальные и нравственные убеждения</w:t>
      </w:r>
      <w:r w:rsidR="003C0E51" w:rsidRPr="0029282C">
        <w:rPr>
          <w:color w:val="000000"/>
        </w:rPr>
        <w:t>,</w:t>
      </w:r>
      <w:r w:rsidR="00CB2639" w:rsidRPr="0029282C">
        <w:rPr>
          <w:color w:val="000000"/>
        </w:rPr>
        <w:t xml:space="preserve"> </w:t>
      </w:r>
      <w:r w:rsidRPr="0029282C">
        <w:rPr>
          <w:color w:val="000000"/>
        </w:rPr>
        <w:t>этическая и эстетическая культура</w:t>
      </w:r>
      <w:r w:rsidR="003C0E51" w:rsidRPr="0029282C">
        <w:rPr>
          <w:color w:val="000000"/>
        </w:rPr>
        <w:t>,</w:t>
      </w:r>
      <w:r w:rsidR="00CB2639" w:rsidRPr="0029282C">
        <w:rPr>
          <w:color w:val="000000"/>
        </w:rPr>
        <w:t xml:space="preserve"> </w:t>
      </w:r>
      <w:r w:rsidRPr="0029282C">
        <w:rPr>
          <w:color w:val="000000"/>
        </w:rPr>
        <w:t>осознание собственной индивидуальности</w:t>
      </w:r>
      <w:r w:rsidR="009F627F" w:rsidRPr="0029282C">
        <w:rPr>
          <w:color w:val="000000"/>
        </w:rPr>
        <w:t xml:space="preserve">, </w:t>
      </w:r>
      <w:r w:rsidR="009F627F" w:rsidRPr="0029282C">
        <w:t xml:space="preserve"> </w:t>
      </w:r>
      <w:proofErr w:type="spellStart"/>
      <w:r w:rsidR="00753CEE" w:rsidRPr="0029282C">
        <w:t>сформированность</w:t>
      </w:r>
      <w:proofErr w:type="spellEnd"/>
      <w:r w:rsidR="00753CEE" w:rsidRPr="0029282C">
        <w:t xml:space="preserve"> </w:t>
      </w:r>
      <w:proofErr w:type="spellStart"/>
      <w:r w:rsidR="00753CEE" w:rsidRPr="0029282C">
        <w:t>допрофессиональных</w:t>
      </w:r>
      <w:proofErr w:type="spellEnd"/>
      <w:r w:rsidR="00753CEE" w:rsidRPr="0029282C">
        <w:t xml:space="preserve"> хореографических навыков, волевых и эмоционально-эстетических качеств.</w:t>
      </w:r>
    </w:p>
    <w:sectPr w:rsidR="009F627F" w:rsidRPr="0029282C" w:rsidSect="0034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6438"/>
    <w:multiLevelType w:val="multilevel"/>
    <w:tmpl w:val="0AA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E5671"/>
    <w:multiLevelType w:val="multilevel"/>
    <w:tmpl w:val="4BB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5A"/>
    <w:rsid w:val="000B7751"/>
    <w:rsid w:val="000F3BD2"/>
    <w:rsid w:val="0015145A"/>
    <w:rsid w:val="0029282C"/>
    <w:rsid w:val="002C1202"/>
    <w:rsid w:val="00344BC1"/>
    <w:rsid w:val="00360B64"/>
    <w:rsid w:val="003C0E51"/>
    <w:rsid w:val="00426CC5"/>
    <w:rsid w:val="00492078"/>
    <w:rsid w:val="00753CEE"/>
    <w:rsid w:val="007578A6"/>
    <w:rsid w:val="008164E6"/>
    <w:rsid w:val="00847C65"/>
    <w:rsid w:val="009F627F"/>
    <w:rsid w:val="00CB2639"/>
    <w:rsid w:val="00CC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5A"/>
    <w:pPr>
      <w:spacing w:after="0"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ДДТ-Д2</dc:creator>
  <cp:lastModifiedBy>User</cp:lastModifiedBy>
  <cp:revision>10</cp:revision>
  <dcterms:created xsi:type="dcterms:W3CDTF">2020-04-28T03:28:00Z</dcterms:created>
  <dcterms:modified xsi:type="dcterms:W3CDTF">2020-05-07T06:29:00Z</dcterms:modified>
</cp:coreProperties>
</file>